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27" w:rsidRDefault="00111497" w:rsidP="00007127">
      <w:pPr>
        <w:pStyle w:val="1"/>
        <w:tabs>
          <w:tab w:val="center" w:pos="4677"/>
        </w:tabs>
        <w:jc w:val="center"/>
        <w:rPr>
          <w:b/>
          <w:sz w:val="4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1435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27" w:rsidRDefault="00007127" w:rsidP="00007127">
      <w:pPr>
        <w:pStyle w:val="1"/>
        <w:tabs>
          <w:tab w:val="center" w:pos="4677"/>
        </w:tabs>
        <w:jc w:val="center"/>
        <w:rPr>
          <w:b/>
          <w:szCs w:val="36"/>
        </w:rPr>
      </w:pPr>
      <w:r>
        <w:rPr>
          <w:b/>
          <w:szCs w:val="36"/>
        </w:rPr>
        <w:t>Территориальная избирательная комиссия</w:t>
      </w:r>
    </w:p>
    <w:p w:rsidR="00007127" w:rsidRPr="00E34928" w:rsidRDefault="00007127" w:rsidP="00007127">
      <w:pPr>
        <w:pStyle w:val="2"/>
        <w:spacing w:line="240" w:lineRule="auto"/>
        <w:rPr>
          <w:bCs w:val="0"/>
          <w:szCs w:val="36"/>
          <w:u w:val="single"/>
        </w:rPr>
      </w:pPr>
      <w:r w:rsidRPr="00E34928">
        <w:rPr>
          <w:bCs w:val="0"/>
          <w:szCs w:val="36"/>
          <w:u w:val="single"/>
        </w:rPr>
        <w:t>Первомайского района г. Ростова–на–Дону</w:t>
      </w:r>
    </w:p>
    <w:p w:rsidR="00B34833" w:rsidRDefault="00B34833">
      <w:pPr>
        <w:pStyle w:val="a4"/>
        <w:tabs>
          <w:tab w:val="left" w:pos="5400"/>
        </w:tabs>
        <w:ind w:firstLine="0"/>
      </w:pPr>
      <w:r>
        <w:t xml:space="preserve"> </w:t>
      </w:r>
    </w:p>
    <w:p w:rsidR="00B34833" w:rsidRDefault="00B34833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5043"/>
      </w:tblGrid>
      <w:tr w:rsidR="00B34833">
        <w:trPr>
          <w:trHeight w:val="320"/>
        </w:trPr>
        <w:tc>
          <w:tcPr>
            <w:tcW w:w="4785" w:type="dxa"/>
          </w:tcPr>
          <w:p w:rsidR="00B34833" w:rsidRDefault="00E34928" w:rsidP="00913906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14</w:t>
            </w:r>
            <w:r w:rsidR="00913906">
              <w:rPr>
                <w:sz w:val="28"/>
              </w:rPr>
              <w:t xml:space="preserve"> января</w:t>
            </w:r>
            <w:r w:rsidR="00AA27DE">
              <w:rPr>
                <w:sz w:val="28"/>
              </w:rPr>
              <w:t xml:space="preserve"> </w:t>
            </w:r>
            <w:r>
              <w:rPr>
                <w:sz w:val="28"/>
              </w:rPr>
              <w:t>2021</w:t>
            </w:r>
            <w:r w:rsidR="00913906">
              <w:rPr>
                <w:sz w:val="28"/>
              </w:rPr>
              <w:t xml:space="preserve"> </w:t>
            </w:r>
            <w:r w:rsidR="00A0291F">
              <w:rPr>
                <w:sz w:val="28"/>
              </w:rPr>
              <w:t>г</w:t>
            </w:r>
            <w:r w:rsidR="00C35C98">
              <w:rPr>
                <w:sz w:val="28"/>
              </w:rPr>
              <w:t>.</w:t>
            </w:r>
            <w:r w:rsidR="00B34833">
              <w:rPr>
                <w:sz w:val="28"/>
              </w:rPr>
              <w:t xml:space="preserve"> </w:t>
            </w:r>
          </w:p>
        </w:tc>
        <w:tc>
          <w:tcPr>
            <w:tcW w:w="5043" w:type="dxa"/>
          </w:tcPr>
          <w:p w:rsidR="00B34833" w:rsidRDefault="00050F20" w:rsidP="00992AD4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B43E35">
              <w:rPr>
                <w:sz w:val="28"/>
              </w:rPr>
              <w:t>1-</w:t>
            </w:r>
            <w:r w:rsidR="000B7E3E">
              <w:rPr>
                <w:sz w:val="28"/>
              </w:rPr>
              <w:t>3</w:t>
            </w:r>
          </w:p>
        </w:tc>
      </w:tr>
      <w:tr w:rsidR="00B34833">
        <w:trPr>
          <w:trHeight w:val="320"/>
        </w:trPr>
        <w:tc>
          <w:tcPr>
            <w:tcW w:w="9828" w:type="dxa"/>
            <w:gridSpan w:val="2"/>
          </w:tcPr>
          <w:p w:rsidR="00B34833" w:rsidRPr="00427AA1" w:rsidRDefault="00B34833">
            <w:pPr>
              <w:spacing w:line="360" w:lineRule="auto"/>
              <w:jc w:val="center"/>
            </w:pPr>
            <w:r w:rsidRPr="00427AA1">
              <w:t>г. Ростов-на-Дону</w:t>
            </w:r>
          </w:p>
        </w:tc>
      </w:tr>
    </w:tbl>
    <w:p w:rsidR="00B34833" w:rsidRDefault="00B34833">
      <w:pPr>
        <w:jc w:val="center"/>
        <w:rPr>
          <w:b/>
          <w:bCs/>
        </w:rPr>
      </w:pPr>
    </w:p>
    <w:tbl>
      <w:tblPr>
        <w:tblW w:w="0" w:type="auto"/>
        <w:tblInd w:w="2093" w:type="dxa"/>
        <w:tblLook w:val="0000" w:firstRow="0" w:lastRow="0" w:firstColumn="0" w:lastColumn="0" w:noHBand="0" w:noVBand="0"/>
      </w:tblPr>
      <w:tblGrid>
        <w:gridCol w:w="6095"/>
      </w:tblGrid>
      <w:tr w:rsidR="005B4D13" w:rsidTr="00A64D3E">
        <w:tc>
          <w:tcPr>
            <w:tcW w:w="6095" w:type="dxa"/>
          </w:tcPr>
          <w:p w:rsidR="005B4D13" w:rsidRPr="000E30B7" w:rsidRDefault="008F2CF4" w:rsidP="00776B7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BA2B01">
              <w:rPr>
                <w:b/>
                <w:bCs/>
                <w:sz w:val="28"/>
                <w:szCs w:val="28"/>
              </w:rPr>
              <w:t xml:space="preserve">б </w:t>
            </w:r>
            <w:r w:rsidR="00A253FA">
              <w:rPr>
                <w:b/>
                <w:bCs/>
                <w:sz w:val="28"/>
                <w:szCs w:val="28"/>
              </w:rPr>
              <w:t>избрании</w:t>
            </w:r>
            <w:r w:rsidR="00BA2B01">
              <w:rPr>
                <w:b/>
                <w:bCs/>
                <w:sz w:val="28"/>
                <w:szCs w:val="28"/>
              </w:rPr>
              <w:t xml:space="preserve"> </w:t>
            </w:r>
            <w:r w:rsidR="00992AD4">
              <w:rPr>
                <w:b/>
                <w:bCs/>
                <w:sz w:val="28"/>
                <w:szCs w:val="28"/>
              </w:rPr>
              <w:t>заместителя председателя</w:t>
            </w:r>
            <w:r w:rsidR="001712C7">
              <w:rPr>
                <w:b/>
                <w:bCs/>
                <w:sz w:val="28"/>
                <w:szCs w:val="28"/>
              </w:rPr>
              <w:t xml:space="preserve"> </w:t>
            </w:r>
            <w:r w:rsidR="00BA2B01">
              <w:rPr>
                <w:b/>
                <w:bCs/>
                <w:sz w:val="28"/>
                <w:szCs w:val="28"/>
              </w:rPr>
              <w:t xml:space="preserve">Территориальной </w:t>
            </w:r>
            <w:r w:rsidR="001712C7">
              <w:rPr>
                <w:b/>
                <w:bCs/>
                <w:sz w:val="28"/>
                <w:szCs w:val="28"/>
              </w:rPr>
              <w:t xml:space="preserve">избирательной комиссии </w:t>
            </w:r>
            <w:r w:rsidR="00BA2B01">
              <w:rPr>
                <w:b/>
                <w:bCs/>
                <w:sz w:val="28"/>
                <w:szCs w:val="28"/>
              </w:rPr>
              <w:t>Первомайского района г. Ростова-на-Дону</w:t>
            </w:r>
          </w:p>
          <w:p w:rsidR="005B4D13" w:rsidRDefault="005B4D13" w:rsidP="00776B79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6A59DC" w:rsidRDefault="00BC4E8E" w:rsidP="006F5D22">
      <w:pPr>
        <w:pStyle w:val="3"/>
        <w:tabs>
          <w:tab w:val="left" w:pos="7380"/>
          <w:tab w:val="left" w:pos="8647"/>
        </w:tabs>
        <w:spacing w:line="276" w:lineRule="auto"/>
        <w:jc w:val="both"/>
      </w:pPr>
      <w:r>
        <w:tab/>
      </w:r>
    </w:p>
    <w:p w:rsidR="00BF27CF" w:rsidRDefault="00A253FA" w:rsidP="00BF27CF">
      <w:pPr>
        <w:spacing w:line="360" w:lineRule="auto"/>
        <w:ind w:right="-1" w:firstLine="708"/>
        <w:jc w:val="both"/>
        <w:rPr>
          <w:sz w:val="28"/>
          <w:szCs w:val="28"/>
        </w:rPr>
      </w:pPr>
      <w:r w:rsidRPr="00A253FA">
        <w:rPr>
          <w:bCs/>
          <w:sz w:val="28"/>
          <w:szCs w:val="28"/>
        </w:rPr>
        <w:t xml:space="preserve">Заслушав протокол № </w:t>
      </w:r>
      <w:r w:rsidR="008660DB">
        <w:rPr>
          <w:bCs/>
          <w:sz w:val="28"/>
          <w:szCs w:val="28"/>
        </w:rPr>
        <w:t>3</w:t>
      </w:r>
      <w:r w:rsidRPr="00A253FA">
        <w:rPr>
          <w:bCs/>
          <w:sz w:val="28"/>
          <w:szCs w:val="28"/>
        </w:rPr>
        <w:t xml:space="preserve"> заседания счетной комиссии по выборам секретаря</w:t>
      </w:r>
      <w:r w:rsidR="00B43E35">
        <w:rPr>
          <w:bCs/>
          <w:sz w:val="28"/>
          <w:szCs w:val="28"/>
        </w:rPr>
        <w:t xml:space="preserve"> и зам. председателя</w:t>
      </w:r>
      <w:r w:rsidRPr="00A253FA">
        <w:rPr>
          <w:bCs/>
          <w:sz w:val="28"/>
          <w:szCs w:val="28"/>
        </w:rPr>
        <w:t xml:space="preserve"> Территориальной избирательной комиссии Первомайского района г. Ростова-на-Дону</w:t>
      </w:r>
      <w:r w:rsidR="00B43E35">
        <w:rPr>
          <w:bCs/>
          <w:sz w:val="28"/>
          <w:szCs w:val="28"/>
        </w:rPr>
        <w:t>,</w:t>
      </w:r>
      <w:r w:rsidRPr="00A253FA">
        <w:rPr>
          <w:bCs/>
          <w:sz w:val="28"/>
          <w:szCs w:val="28"/>
        </w:rPr>
        <w:t xml:space="preserve"> на основании п. 8 ст. 28 Федерального закона  «Об основных гарантиях избирательных прав и права на участие в референдуме </w:t>
      </w:r>
      <w:r w:rsidR="00405DF0">
        <w:rPr>
          <w:bCs/>
          <w:sz w:val="28"/>
          <w:szCs w:val="28"/>
        </w:rPr>
        <w:t>граждан Российской Федерации»,</w:t>
      </w:r>
      <w:r w:rsidR="00BF27CF">
        <w:rPr>
          <w:bCs/>
          <w:sz w:val="28"/>
          <w:szCs w:val="28"/>
        </w:rPr>
        <w:t xml:space="preserve"> </w:t>
      </w:r>
      <w:r w:rsidRPr="00A253FA">
        <w:rPr>
          <w:sz w:val="28"/>
          <w:szCs w:val="28"/>
        </w:rPr>
        <w:t>Территориальная избирательная комиссия</w:t>
      </w:r>
      <w:r w:rsidR="00BF27CF">
        <w:rPr>
          <w:sz w:val="28"/>
          <w:szCs w:val="28"/>
        </w:rPr>
        <w:t xml:space="preserve"> Первомайского района города Ростова-на-Дону</w:t>
      </w:r>
    </w:p>
    <w:p w:rsidR="00A253FA" w:rsidRPr="008660DB" w:rsidRDefault="00A253FA" w:rsidP="008660DB">
      <w:pPr>
        <w:spacing w:line="360" w:lineRule="auto"/>
        <w:ind w:right="-1" w:firstLine="708"/>
        <w:jc w:val="center"/>
        <w:rPr>
          <w:b/>
          <w:bCs/>
          <w:sz w:val="28"/>
          <w:szCs w:val="28"/>
        </w:rPr>
      </w:pPr>
      <w:r w:rsidRPr="00BF27CF">
        <w:rPr>
          <w:b/>
          <w:sz w:val="28"/>
          <w:szCs w:val="28"/>
        </w:rPr>
        <w:t>ПОСТАНОВЛЯЕТ:</w:t>
      </w:r>
    </w:p>
    <w:p w:rsidR="00A253FA" w:rsidRPr="00A253FA" w:rsidRDefault="00A253FA" w:rsidP="00F74365">
      <w:pPr>
        <w:spacing w:after="120" w:line="360" w:lineRule="auto"/>
        <w:jc w:val="both"/>
        <w:rPr>
          <w:sz w:val="28"/>
          <w:szCs w:val="28"/>
        </w:rPr>
      </w:pPr>
      <w:r w:rsidRPr="00A253FA">
        <w:rPr>
          <w:sz w:val="28"/>
          <w:szCs w:val="28"/>
        </w:rPr>
        <w:t xml:space="preserve"> 1.  Утвердить протокол № </w:t>
      </w:r>
      <w:r w:rsidR="00254A49">
        <w:rPr>
          <w:sz w:val="28"/>
          <w:szCs w:val="28"/>
        </w:rPr>
        <w:t>3</w:t>
      </w:r>
      <w:r w:rsidRPr="00A253FA">
        <w:rPr>
          <w:sz w:val="28"/>
          <w:szCs w:val="28"/>
        </w:rPr>
        <w:t xml:space="preserve"> заседания счетной комиссии о результатах тайного голосования по выборам секретаря </w:t>
      </w:r>
      <w:r w:rsidR="00B43E35">
        <w:rPr>
          <w:sz w:val="28"/>
          <w:szCs w:val="28"/>
        </w:rPr>
        <w:t xml:space="preserve">и </w:t>
      </w:r>
      <w:r w:rsidR="00B43E35" w:rsidRPr="00A253FA">
        <w:rPr>
          <w:sz w:val="28"/>
          <w:szCs w:val="28"/>
        </w:rPr>
        <w:t>замест</w:t>
      </w:r>
      <w:r w:rsidR="00B43E35">
        <w:rPr>
          <w:sz w:val="28"/>
          <w:szCs w:val="28"/>
        </w:rPr>
        <w:t xml:space="preserve">ителя председателя </w:t>
      </w:r>
      <w:r w:rsidRPr="00A253FA">
        <w:rPr>
          <w:sz w:val="28"/>
          <w:szCs w:val="28"/>
        </w:rPr>
        <w:t>Территориальной избирательной комиссии Первомайского района города Ростова-на-Дону.</w:t>
      </w:r>
    </w:p>
    <w:p w:rsidR="00A253FA" w:rsidRDefault="00A253FA" w:rsidP="00F74365">
      <w:pPr>
        <w:spacing w:after="120" w:line="360" w:lineRule="auto"/>
        <w:jc w:val="both"/>
        <w:rPr>
          <w:b/>
          <w:sz w:val="28"/>
          <w:szCs w:val="28"/>
        </w:rPr>
      </w:pPr>
      <w:r w:rsidRPr="00A253FA">
        <w:rPr>
          <w:sz w:val="28"/>
          <w:szCs w:val="28"/>
        </w:rPr>
        <w:t xml:space="preserve">2. Считать избранным на должность </w:t>
      </w:r>
      <w:r w:rsidR="00D32268">
        <w:rPr>
          <w:sz w:val="28"/>
          <w:szCs w:val="28"/>
        </w:rPr>
        <w:t xml:space="preserve">заместителя председателя </w:t>
      </w:r>
      <w:r w:rsidRPr="00A253FA">
        <w:rPr>
          <w:sz w:val="28"/>
          <w:szCs w:val="28"/>
        </w:rPr>
        <w:t xml:space="preserve">Территориальной избирательной комиссии Первомайского района г. Ростова-на-Дону на срок ее полномочий </w:t>
      </w:r>
      <w:r w:rsidR="00BF27CF" w:rsidRPr="00BF27CF">
        <w:rPr>
          <w:sz w:val="28"/>
          <w:szCs w:val="28"/>
        </w:rPr>
        <w:t>Очеретного Сергея Анатольевича</w:t>
      </w:r>
      <w:r w:rsidRPr="00BF27CF">
        <w:rPr>
          <w:b/>
          <w:bCs/>
          <w:sz w:val="28"/>
          <w:szCs w:val="28"/>
        </w:rPr>
        <w:t>,</w:t>
      </w:r>
      <w:r w:rsidR="00BF27CF" w:rsidRPr="00BF27CF">
        <w:rPr>
          <w:sz w:val="28"/>
          <w:szCs w:val="28"/>
        </w:rPr>
        <w:t xml:space="preserve"> 1959</w:t>
      </w:r>
      <w:r w:rsidRPr="00BF27CF">
        <w:rPr>
          <w:sz w:val="28"/>
          <w:szCs w:val="28"/>
        </w:rPr>
        <w:t xml:space="preserve"> года рождения, образование </w:t>
      </w:r>
      <w:r w:rsidR="00D32268" w:rsidRPr="00BF27CF">
        <w:rPr>
          <w:sz w:val="28"/>
          <w:szCs w:val="28"/>
        </w:rPr>
        <w:t>высшее</w:t>
      </w:r>
      <w:r w:rsidRPr="00BF27CF">
        <w:rPr>
          <w:sz w:val="28"/>
          <w:szCs w:val="28"/>
        </w:rPr>
        <w:t xml:space="preserve">, </w:t>
      </w:r>
      <w:r w:rsidR="00BF27CF" w:rsidRPr="00BF27CF">
        <w:rPr>
          <w:sz w:val="28"/>
          <w:szCs w:val="28"/>
        </w:rPr>
        <w:t>помощник депутата</w:t>
      </w:r>
      <w:r w:rsidR="00D32268" w:rsidRPr="00BF27CF">
        <w:rPr>
          <w:sz w:val="28"/>
          <w:szCs w:val="28"/>
        </w:rPr>
        <w:t xml:space="preserve">, </w:t>
      </w:r>
      <w:r w:rsidRPr="00BF27CF">
        <w:rPr>
          <w:sz w:val="28"/>
          <w:szCs w:val="28"/>
        </w:rPr>
        <w:t xml:space="preserve">выдвинут </w:t>
      </w:r>
      <w:r w:rsidR="00D32268" w:rsidRPr="00BF27CF">
        <w:rPr>
          <w:sz w:val="28"/>
          <w:szCs w:val="28"/>
        </w:rPr>
        <w:t>Ростовским р</w:t>
      </w:r>
      <w:r w:rsidR="00B43E35" w:rsidRPr="00BF27CF">
        <w:rPr>
          <w:sz w:val="28"/>
          <w:szCs w:val="28"/>
        </w:rPr>
        <w:t xml:space="preserve">егиональным отделением  Всероссийской политической </w:t>
      </w:r>
      <w:r w:rsidRPr="00BF27CF">
        <w:rPr>
          <w:sz w:val="28"/>
          <w:szCs w:val="28"/>
        </w:rPr>
        <w:t xml:space="preserve"> парти</w:t>
      </w:r>
      <w:r w:rsidR="00B43E35" w:rsidRPr="00BF27CF">
        <w:rPr>
          <w:sz w:val="28"/>
          <w:szCs w:val="28"/>
        </w:rPr>
        <w:t>и</w:t>
      </w:r>
      <w:r w:rsidRPr="00BF27CF">
        <w:rPr>
          <w:sz w:val="28"/>
          <w:szCs w:val="28"/>
        </w:rPr>
        <w:t xml:space="preserve"> </w:t>
      </w:r>
      <w:r w:rsidRPr="00BF27CF">
        <w:rPr>
          <w:b/>
          <w:sz w:val="28"/>
          <w:szCs w:val="28"/>
        </w:rPr>
        <w:t>«</w:t>
      </w:r>
      <w:r w:rsidR="00D32268" w:rsidRPr="00BF27CF">
        <w:rPr>
          <w:b/>
          <w:sz w:val="28"/>
          <w:szCs w:val="28"/>
        </w:rPr>
        <w:t>ЕДИНАЯ РОССИЯ</w:t>
      </w:r>
      <w:r w:rsidRPr="00BF27CF">
        <w:rPr>
          <w:b/>
          <w:sz w:val="28"/>
          <w:szCs w:val="28"/>
        </w:rPr>
        <w:t>».</w:t>
      </w:r>
    </w:p>
    <w:p w:rsidR="003478C0" w:rsidRPr="008660DB" w:rsidRDefault="008660DB" w:rsidP="008660DB">
      <w:pPr>
        <w:spacing w:after="120" w:line="360" w:lineRule="auto"/>
        <w:jc w:val="both"/>
        <w:rPr>
          <w:sz w:val="28"/>
          <w:szCs w:val="28"/>
        </w:rPr>
      </w:pPr>
      <w:r w:rsidRPr="008660DB">
        <w:rPr>
          <w:sz w:val="28"/>
          <w:szCs w:val="28"/>
        </w:rPr>
        <w:t xml:space="preserve">3. </w:t>
      </w:r>
      <w:r w:rsidRPr="00C57D75">
        <w:rPr>
          <w:sz w:val="28"/>
          <w:szCs w:val="28"/>
        </w:rPr>
        <w:t>Р</w:t>
      </w:r>
      <w:r w:rsidRPr="00C57D75">
        <w:rPr>
          <w:sz w:val="28"/>
          <w:szCs w:val="20"/>
        </w:rPr>
        <w:t>азместить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34833" w:rsidRDefault="00B34833" w:rsidP="00661CDF">
      <w:pPr>
        <w:pStyle w:val="20"/>
        <w:spacing w:line="360" w:lineRule="auto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BF27CF">
        <w:tab/>
      </w:r>
      <w:r w:rsidR="00E34928">
        <w:t>Ю.С. Басова</w:t>
      </w:r>
    </w:p>
    <w:p w:rsidR="00B34833" w:rsidRDefault="00B34833" w:rsidP="005933D4"/>
    <w:p w:rsidR="00B34833" w:rsidRDefault="00B43E35" w:rsidP="00DA0FB5">
      <w:pPr>
        <w:tabs>
          <w:tab w:val="left" w:pos="7220"/>
        </w:tabs>
        <w:jc w:val="both"/>
      </w:pPr>
      <w:r>
        <w:rPr>
          <w:sz w:val="28"/>
        </w:rPr>
        <w:t>Секретарь</w:t>
      </w:r>
      <w:r w:rsidR="00DA0FB5">
        <w:rPr>
          <w:sz w:val="28"/>
        </w:rPr>
        <w:t xml:space="preserve"> </w:t>
      </w:r>
      <w:r w:rsidR="006774C0">
        <w:rPr>
          <w:sz w:val="28"/>
        </w:rPr>
        <w:t>заседания</w:t>
      </w:r>
      <w:r w:rsidR="00DA0FB5">
        <w:rPr>
          <w:sz w:val="28"/>
        </w:rPr>
        <w:tab/>
      </w:r>
      <w:r w:rsidR="00DA0FB5">
        <w:rPr>
          <w:sz w:val="28"/>
        </w:rPr>
        <w:tab/>
      </w:r>
      <w:r w:rsidR="00BF27CF">
        <w:rPr>
          <w:sz w:val="28"/>
        </w:rPr>
        <w:t xml:space="preserve">       </w:t>
      </w:r>
      <w:r w:rsidR="006774C0">
        <w:rPr>
          <w:sz w:val="28"/>
        </w:rPr>
        <w:t>Е.П. Крайнюк</w:t>
      </w:r>
    </w:p>
    <w:sectPr w:rsidR="00B34833" w:rsidSect="003478C0">
      <w:headerReference w:type="even" r:id="rId9"/>
      <w:headerReference w:type="default" r:id="rId10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462" w:rsidRDefault="001E0462">
      <w:r>
        <w:separator/>
      </w:r>
    </w:p>
  </w:endnote>
  <w:endnote w:type="continuationSeparator" w:id="0">
    <w:p w:rsidR="001E0462" w:rsidRDefault="001E0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462" w:rsidRDefault="001E0462">
      <w:r>
        <w:separator/>
      </w:r>
    </w:p>
  </w:footnote>
  <w:footnote w:type="continuationSeparator" w:id="0">
    <w:p w:rsidR="001E0462" w:rsidRDefault="001E0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DF" w:rsidRDefault="00661CDF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1CDF" w:rsidRDefault="00661CDF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DF" w:rsidRDefault="00661CDF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60DB">
      <w:rPr>
        <w:rStyle w:val="a6"/>
        <w:noProof/>
      </w:rPr>
      <w:t>2</w:t>
    </w:r>
    <w:r>
      <w:rPr>
        <w:rStyle w:val="a6"/>
      </w:rPr>
      <w:fldChar w:fldCharType="end"/>
    </w:r>
  </w:p>
  <w:p w:rsidR="00661CDF" w:rsidRDefault="00661CDF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94"/>
    <w:rsid w:val="00007127"/>
    <w:rsid w:val="000274B2"/>
    <w:rsid w:val="00040CE2"/>
    <w:rsid w:val="00050F20"/>
    <w:rsid w:val="0005280A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7D4C"/>
    <w:rsid w:val="000B7AA4"/>
    <w:rsid w:val="000B7E3E"/>
    <w:rsid w:val="000C3AC4"/>
    <w:rsid w:val="000D46BF"/>
    <w:rsid w:val="000E30B7"/>
    <w:rsid w:val="000E6604"/>
    <w:rsid w:val="000F0994"/>
    <w:rsid w:val="00105A36"/>
    <w:rsid w:val="00111497"/>
    <w:rsid w:val="00153C9D"/>
    <w:rsid w:val="00165137"/>
    <w:rsid w:val="001712C7"/>
    <w:rsid w:val="00182CE2"/>
    <w:rsid w:val="001A50F5"/>
    <w:rsid w:val="001B7CA0"/>
    <w:rsid w:val="001C2F0F"/>
    <w:rsid w:val="001E0462"/>
    <w:rsid w:val="001E2E00"/>
    <w:rsid w:val="001F7F9D"/>
    <w:rsid w:val="00212B9B"/>
    <w:rsid w:val="002174D6"/>
    <w:rsid w:val="0023761F"/>
    <w:rsid w:val="002451D2"/>
    <w:rsid w:val="00254A49"/>
    <w:rsid w:val="00285553"/>
    <w:rsid w:val="002C3BFC"/>
    <w:rsid w:val="002E18B8"/>
    <w:rsid w:val="002F6DAD"/>
    <w:rsid w:val="00302229"/>
    <w:rsid w:val="0031681A"/>
    <w:rsid w:val="00327499"/>
    <w:rsid w:val="00330473"/>
    <w:rsid w:val="00347555"/>
    <w:rsid w:val="003478C0"/>
    <w:rsid w:val="003519CA"/>
    <w:rsid w:val="00352A5B"/>
    <w:rsid w:val="0037062A"/>
    <w:rsid w:val="00381E6F"/>
    <w:rsid w:val="003A0CAF"/>
    <w:rsid w:val="003B3286"/>
    <w:rsid w:val="003C029D"/>
    <w:rsid w:val="003E1D48"/>
    <w:rsid w:val="00402EFC"/>
    <w:rsid w:val="00405DF0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24B02"/>
    <w:rsid w:val="00544F54"/>
    <w:rsid w:val="005575D0"/>
    <w:rsid w:val="00570572"/>
    <w:rsid w:val="005933D4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774C0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60DB"/>
    <w:rsid w:val="00867829"/>
    <w:rsid w:val="008A22F2"/>
    <w:rsid w:val="008A2EF3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2AD4"/>
    <w:rsid w:val="00996854"/>
    <w:rsid w:val="009A361F"/>
    <w:rsid w:val="009A3EC7"/>
    <w:rsid w:val="009A455E"/>
    <w:rsid w:val="009B1F6A"/>
    <w:rsid w:val="009B77CF"/>
    <w:rsid w:val="009D26DE"/>
    <w:rsid w:val="009F100A"/>
    <w:rsid w:val="00A00C8A"/>
    <w:rsid w:val="00A0291F"/>
    <w:rsid w:val="00A066DC"/>
    <w:rsid w:val="00A253FA"/>
    <w:rsid w:val="00A64D3E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BF27CF"/>
    <w:rsid w:val="00C049CC"/>
    <w:rsid w:val="00C211B6"/>
    <w:rsid w:val="00C22947"/>
    <w:rsid w:val="00C35C98"/>
    <w:rsid w:val="00C5714B"/>
    <w:rsid w:val="00C91BE0"/>
    <w:rsid w:val="00CA5F01"/>
    <w:rsid w:val="00CE4E94"/>
    <w:rsid w:val="00CE6359"/>
    <w:rsid w:val="00CE6961"/>
    <w:rsid w:val="00CF3CA5"/>
    <w:rsid w:val="00CF72B6"/>
    <w:rsid w:val="00D01E5F"/>
    <w:rsid w:val="00D32268"/>
    <w:rsid w:val="00D405EE"/>
    <w:rsid w:val="00D6541C"/>
    <w:rsid w:val="00D73337"/>
    <w:rsid w:val="00DA0FB5"/>
    <w:rsid w:val="00DB4008"/>
    <w:rsid w:val="00DB5BC4"/>
    <w:rsid w:val="00DC5707"/>
    <w:rsid w:val="00DD6AB5"/>
    <w:rsid w:val="00DE7CA8"/>
    <w:rsid w:val="00E12BAA"/>
    <w:rsid w:val="00E313A5"/>
    <w:rsid w:val="00E34928"/>
    <w:rsid w:val="00E414D3"/>
    <w:rsid w:val="00E45C1B"/>
    <w:rsid w:val="00E91EB0"/>
    <w:rsid w:val="00E95954"/>
    <w:rsid w:val="00EB4718"/>
    <w:rsid w:val="00EC0265"/>
    <w:rsid w:val="00EF5B93"/>
    <w:rsid w:val="00F14EF8"/>
    <w:rsid w:val="00F2081E"/>
    <w:rsid w:val="00F34220"/>
    <w:rsid w:val="00F560C6"/>
    <w:rsid w:val="00F74365"/>
    <w:rsid w:val="00F87F61"/>
    <w:rsid w:val="00F947E4"/>
    <w:rsid w:val="00FC1407"/>
    <w:rsid w:val="00FC4FE3"/>
    <w:rsid w:val="00FE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Сигаретка</cp:lastModifiedBy>
  <cp:revision>2</cp:revision>
  <cp:lastPrinted>2021-01-20T06:56:00Z</cp:lastPrinted>
  <dcterms:created xsi:type="dcterms:W3CDTF">2023-04-04T13:34:00Z</dcterms:created>
  <dcterms:modified xsi:type="dcterms:W3CDTF">2023-04-04T13:34:00Z</dcterms:modified>
</cp:coreProperties>
</file>