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C74DC5" w:rsidRPr="008304B2" w:rsidRDefault="00C74DC5" w:rsidP="007954CB">
      <w:pPr>
        <w:ind w:right="-185"/>
        <w:rPr>
          <w:sz w:val="22"/>
        </w:rPr>
      </w:pPr>
    </w:p>
    <w:p w:rsidR="006C3323" w:rsidRDefault="00DA5DD3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 w:rsidRPr="00DA5DD3">
        <w:rPr>
          <w:szCs w:val="24"/>
        </w:rPr>
        <w:t>30.12.</w:t>
      </w:r>
      <w:r w:rsidR="006C3323" w:rsidRPr="006C3323">
        <w:rPr>
          <w:szCs w:val="24"/>
        </w:rPr>
        <w:t>202</w:t>
      </w:r>
      <w:r w:rsidR="00781964">
        <w:rPr>
          <w:szCs w:val="24"/>
        </w:rPr>
        <w:t>5</w:t>
      </w:r>
      <w:r w:rsidR="006C3323" w:rsidRPr="006C3323">
        <w:rPr>
          <w:szCs w:val="24"/>
        </w:rPr>
        <w:t xml:space="preserve"> г.</w:t>
      </w:r>
      <w:r w:rsidR="006C3323" w:rsidRPr="006C3323">
        <w:rPr>
          <w:szCs w:val="24"/>
        </w:rPr>
        <w:tab/>
      </w:r>
      <w:r w:rsidR="006C3323" w:rsidRPr="006C3323">
        <w:rPr>
          <w:szCs w:val="24"/>
        </w:rPr>
        <w:tab/>
        <w:t xml:space="preserve">         </w:t>
      </w:r>
      <w:r w:rsidR="006C3323" w:rsidRPr="006C3323">
        <w:rPr>
          <w:szCs w:val="24"/>
        </w:rPr>
        <w:tab/>
        <w:t xml:space="preserve">                       </w:t>
      </w:r>
      <w:r w:rsidR="00B32D14">
        <w:rPr>
          <w:szCs w:val="24"/>
        </w:rPr>
        <w:t xml:space="preserve">     </w:t>
      </w:r>
      <w:r w:rsidR="00B32D14">
        <w:rPr>
          <w:szCs w:val="24"/>
        </w:rPr>
        <w:tab/>
        <w:t xml:space="preserve">                    № </w:t>
      </w:r>
      <w:r>
        <w:rPr>
          <w:szCs w:val="24"/>
        </w:rPr>
        <w:t>140-53</w:t>
      </w:r>
    </w:p>
    <w:p w:rsidR="00C74DC5" w:rsidRDefault="00066840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 w:rsidRPr="00066840">
        <w:rPr>
          <w:szCs w:val="24"/>
        </w:rPr>
        <w:t>г. Ростов-на-Дону</w:t>
      </w:r>
    </w:p>
    <w:p w:rsidR="00066840" w:rsidRPr="003A437B" w:rsidRDefault="00066840" w:rsidP="00066840">
      <w:pPr>
        <w:ind w:right="-185"/>
      </w:pPr>
    </w:p>
    <w:p w:rsidR="003A437B" w:rsidRPr="003A437B" w:rsidRDefault="003A437B" w:rsidP="003A437B">
      <w:pPr>
        <w:tabs>
          <w:tab w:val="left" w:pos="7700"/>
        </w:tabs>
        <w:ind w:left="2268" w:right="2266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Территориальной избирательной комиссии </w:t>
      </w:r>
      <w:r w:rsidR="002945CE">
        <w:rPr>
          <w:b/>
          <w:szCs w:val="20"/>
        </w:rPr>
        <w:t>Первомайского</w:t>
      </w:r>
      <w:r w:rsidR="00141C95">
        <w:rPr>
          <w:b/>
          <w:szCs w:val="20"/>
        </w:rPr>
        <w:t xml:space="preserve"> района города Ростова-на-Дону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781964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>
        <w:t>Т</w:t>
      </w:r>
      <w:r w:rsidRPr="003A437B">
        <w:t xml:space="preserve">ерриториальной избирательной комиссии </w:t>
      </w:r>
      <w:r w:rsidR="002945CE">
        <w:t>Первомайского</w:t>
      </w:r>
      <w:r w:rsidR="00141C95" w:rsidRPr="00141C95">
        <w:t xml:space="preserve"> района города Ростова-на-Дону</w:t>
      </w:r>
      <w:r w:rsidRPr="003A437B">
        <w:t>, в соответствии со статьями 22</w:t>
      </w:r>
      <w:r w:rsidR="00CE598E">
        <w:t>,</w:t>
      </w:r>
      <w:r w:rsidRPr="003A437B">
        <w:t xml:space="preserve"> 26 Федерального закона от </w:t>
      </w:r>
      <w:r>
        <w:t xml:space="preserve">12.06.2002 </w:t>
      </w:r>
      <w:r w:rsidRPr="003A437B">
        <w:t xml:space="preserve"> № 67-ФЗ «Об основных гарантиях избирательных прав </w:t>
      </w:r>
      <w:r w:rsidR="00141C95">
        <w:br/>
      </w:r>
      <w:proofErr w:type="gramStart"/>
      <w:r w:rsidRPr="003A437B">
        <w:t xml:space="preserve">и права на участие в референдуме граждан Российской Федерации», статьями </w:t>
      </w:r>
      <w:r>
        <w:t>13</w:t>
      </w:r>
      <w:r w:rsidR="00CE598E">
        <w:t xml:space="preserve">, </w:t>
      </w:r>
      <w:r>
        <w:t>17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 xml:space="preserve">О выборах </w:t>
      </w:r>
      <w:r w:rsidR="00C861EA">
        <w:rPr>
          <w:rFonts w:eastAsiaTheme="minorHAnsi"/>
          <w:lang w:eastAsia="en-US"/>
        </w:rPr>
        <w:br/>
      </w:r>
      <w:r w:rsidR="004363AF" w:rsidRPr="004363AF">
        <w:rPr>
          <w:rFonts w:eastAsiaTheme="minorHAnsi"/>
          <w:lang w:eastAsia="en-US"/>
        </w:rPr>
        <w:t>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 xml:space="preserve">, </w:t>
      </w:r>
      <w:r w:rsidR="00781964" w:rsidRPr="00781964">
        <w:t xml:space="preserve">Методическими рекомендациями </w:t>
      </w:r>
      <w:r w:rsidR="00C861EA">
        <w:br/>
      </w:r>
      <w:r w:rsidR="00781964" w:rsidRPr="00781964">
        <w:t>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</w:t>
      </w:r>
      <w:r w:rsidR="00781964">
        <w:t>рации от 15.03.2023 № 111/863-8</w:t>
      </w:r>
      <w:r w:rsidRPr="003A437B">
        <w:t xml:space="preserve">, </w:t>
      </w:r>
      <w:r w:rsidR="00C861EA">
        <w:br/>
      </w:r>
      <w:r w:rsidRPr="003A437B">
        <w:t>а такж</w:t>
      </w:r>
      <w:r w:rsidR="004363AF">
        <w:t>е в соответствии с постановлениями</w:t>
      </w:r>
      <w:r w:rsidRPr="003A437B">
        <w:t xml:space="preserve"> </w:t>
      </w:r>
      <w:r w:rsidR="004363AF">
        <w:t>И</w:t>
      </w:r>
      <w:r w:rsidRPr="003A437B">
        <w:t xml:space="preserve">збирательной комиссии </w:t>
      </w:r>
      <w:r w:rsidR="004363AF">
        <w:t>Ростовской области</w:t>
      </w:r>
      <w:r w:rsidRPr="003A437B">
        <w:t xml:space="preserve"> от </w:t>
      </w:r>
      <w:r w:rsidR="00781964">
        <w:t>23.10.2025</w:t>
      </w:r>
      <w:r w:rsidRPr="003A437B">
        <w:t xml:space="preserve"> </w:t>
      </w:r>
      <w:r w:rsidR="004363AF">
        <w:t>№ 1</w:t>
      </w:r>
      <w:r w:rsidR="00781964">
        <w:t>36-1</w:t>
      </w:r>
      <w:r w:rsidR="004363AF">
        <w:t xml:space="preserve"> «</w:t>
      </w:r>
      <w:r w:rsidR="00781964">
        <w:t>О</w:t>
      </w:r>
      <w:proofErr w:type="gramEnd"/>
      <w:r w:rsidR="00781964">
        <w:t xml:space="preserve"> </w:t>
      </w:r>
      <w:proofErr w:type="gramStart"/>
      <w:r w:rsidR="00781964">
        <w:t xml:space="preserve">перечне и количественном составе территориальных избирательных комиссий, действующих </w:t>
      </w:r>
      <w:r w:rsidR="00C861EA">
        <w:br/>
      </w:r>
      <w:r w:rsidR="00781964">
        <w:t xml:space="preserve">на постоянной основе в Ростовской области, подлежащих формированию </w:t>
      </w:r>
      <w:r w:rsidR="00C861EA">
        <w:br/>
      </w:r>
      <w:r w:rsidR="00781964">
        <w:t>в 2025 году</w:t>
      </w:r>
      <w:r w:rsidR="004363AF">
        <w:t xml:space="preserve">» и </w:t>
      </w:r>
      <w:r w:rsidR="00E449A6" w:rsidRPr="003A437B">
        <w:t xml:space="preserve">от </w:t>
      </w:r>
      <w:r w:rsidR="00781964">
        <w:t>23.10.2025</w:t>
      </w:r>
      <w:r w:rsidR="00E449A6">
        <w:t xml:space="preserve"> </w:t>
      </w:r>
      <w:r w:rsidRPr="003A437B">
        <w:t xml:space="preserve">№ </w:t>
      </w:r>
      <w:r w:rsidR="004363AF">
        <w:t>1</w:t>
      </w:r>
      <w:r w:rsidR="00781964">
        <w:t>36-</w:t>
      </w:r>
      <w:r w:rsidR="003C1D34">
        <w:t>4</w:t>
      </w:r>
      <w:r w:rsidRPr="003A437B">
        <w:t xml:space="preserve"> «</w:t>
      </w:r>
      <w:r w:rsidR="003C1D34" w:rsidRPr="003C1D34">
        <w:t>О сообщении Избирательной комиссии Ростовской области о сроках и порядке предоставления предложений о кандидатурах для назначения в составы территориальных избирательных комиссий, подлежащих формированию в 2025 году</w:t>
      </w:r>
      <w:r w:rsidR="004363AF" w:rsidRPr="003C1D34">
        <w:t>»</w:t>
      </w:r>
      <w:r w:rsidR="004363AF">
        <w:t xml:space="preserve"> </w:t>
      </w:r>
      <w:proofErr w:type="gramEnd"/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B7140E" w:rsidRPr="00B7140E" w:rsidRDefault="00B7140E" w:rsidP="004363AF">
      <w:pPr>
        <w:spacing w:line="360" w:lineRule="auto"/>
        <w:ind w:firstLine="709"/>
        <w:jc w:val="left"/>
        <w:rPr>
          <w:szCs w:val="20"/>
        </w:rPr>
      </w:pPr>
      <w:r w:rsidRPr="00B7140E">
        <w:rPr>
          <w:szCs w:val="20"/>
        </w:rPr>
        <w:t>Избирательная комиссия Ростовской области ПОСТАНОВЛЯЕТ:</w:t>
      </w:r>
    </w:p>
    <w:p w:rsidR="00B7140E" w:rsidRPr="008304B2" w:rsidRDefault="00B7140E" w:rsidP="004363AF">
      <w:pPr>
        <w:spacing w:line="276" w:lineRule="auto"/>
        <w:ind w:firstLine="709"/>
        <w:jc w:val="left"/>
        <w:rPr>
          <w:szCs w:val="20"/>
        </w:rPr>
      </w:pPr>
    </w:p>
    <w:p w:rsidR="004363AF" w:rsidRPr="004363AF" w:rsidRDefault="00B7140E" w:rsidP="004363AF">
      <w:pPr>
        <w:pStyle w:val="ab"/>
        <w:spacing w:line="360" w:lineRule="auto"/>
        <w:ind w:left="0" w:firstLine="709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217CCD">
        <w:rPr>
          <w:iCs/>
          <w:szCs w:val="20"/>
        </w:rPr>
        <w:t> </w:t>
      </w:r>
      <w:r w:rsidR="004363AF" w:rsidRPr="004363AF">
        <w:rPr>
          <w:szCs w:val="20"/>
        </w:rPr>
        <w:t xml:space="preserve">Сформировать </w:t>
      </w:r>
      <w:r w:rsidR="004363AF">
        <w:rPr>
          <w:szCs w:val="20"/>
        </w:rPr>
        <w:t>Т</w:t>
      </w:r>
      <w:r w:rsidR="004363AF" w:rsidRPr="004363AF">
        <w:rPr>
          <w:szCs w:val="20"/>
        </w:rPr>
        <w:t xml:space="preserve">ерриториальную избирательную комиссию </w:t>
      </w:r>
      <w:r w:rsidR="002945CE">
        <w:rPr>
          <w:szCs w:val="20"/>
        </w:rPr>
        <w:t>Первомайского</w:t>
      </w:r>
      <w:r w:rsidR="00141C95" w:rsidRPr="00141C95">
        <w:rPr>
          <w:szCs w:val="20"/>
        </w:rPr>
        <w:t xml:space="preserve"> района города Ростова-на-Дону </w:t>
      </w:r>
      <w:r w:rsidR="004363AF" w:rsidRPr="004363AF">
        <w:rPr>
          <w:szCs w:val="20"/>
        </w:rPr>
        <w:t xml:space="preserve">в количестве </w:t>
      </w:r>
      <w:r w:rsidR="009644CA">
        <w:rPr>
          <w:szCs w:val="20"/>
        </w:rPr>
        <w:t>1</w:t>
      </w:r>
      <w:r w:rsidR="002945CE">
        <w:rPr>
          <w:szCs w:val="20"/>
        </w:rPr>
        <w:t>1</w:t>
      </w:r>
      <w:r w:rsidR="004363AF" w:rsidRPr="004363AF">
        <w:rPr>
          <w:szCs w:val="20"/>
        </w:rPr>
        <w:t xml:space="preserve"> членов </w:t>
      </w:r>
      <w:r w:rsidR="00E12290">
        <w:rPr>
          <w:szCs w:val="20"/>
        </w:rPr>
        <w:br/>
      </w:r>
      <w:r w:rsidR="004363AF" w:rsidRPr="004363AF">
        <w:rPr>
          <w:szCs w:val="20"/>
        </w:rPr>
        <w:t>с правом решающего голоса, назначив в ее состав:</w:t>
      </w:r>
    </w:p>
    <w:p w:rsidR="004363AF" w:rsidRPr="004363AF" w:rsidRDefault="004363AF" w:rsidP="004363AF">
      <w:pPr>
        <w:ind w:firstLine="709"/>
        <w:jc w:val="both"/>
        <w:rPr>
          <w:sz w:val="16"/>
          <w:szCs w:val="16"/>
        </w:rPr>
      </w:pPr>
    </w:p>
    <w:tbl>
      <w:tblPr>
        <w:tblW w:w="9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BE690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№</w:t>
            </w:r>
          </w:p>
          <w:p w:rsidR="00BE690E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п</w:t>
            </w:r>
            <w:proofErr w:type="gramEnd"/>
            <w:r>
              <w:rPr>
                <w:rFonts w:eastAsiaTheme="minorHAnsi"/>
                <w:lang w:eastAsia="en-US"/>
              </w:rPr>
              <w:t xml:space="preserve">/п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Фамилия, имя, отчество члена Территориальной избирательной комиссии с правом решающего голоса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2945CE" w:rsidTr="002945CE">
        <w:trPr>
          <w:cantSplit/>
          <w:trHeight w:val="48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r w:rsidRPr="002945CE">
              <w:t xml:space="preserve">Басова Юлия </w:t>
            </w:r>
            <w:proofErr w:type="spellStart"/>
            <w:r w:rsidRPr="002945CE">
              <w:t>Суреновна</w:t>
            </w:r>
            <w:proofErr w:type="spellEnd"/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r w:rsidRPr="002945CE">
              <w:t>ТИК предыдущего состава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r w:rsidRPr="002945CE">
              <w:t>Гапонов Павел Геннадьевич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r w:rsidRPr="00B36BBD">
              <w:rPr>
                <w:b/>
              </w:rPr>
              <w:t>РОСТОВСКОЕ ОБЛАСТНОЕ ОТДЕЛЕНИЕ политической партии</w:t>
            </w:r>
            <w:r w:rsidRPr="002945CE">
              <w:t xml:space="preserve"> </w:t>
            </w:r>
            <w:r w:rsidRPr="002945CE">
              <w:rPr>
                <w:b/>
              </w:rPr>
              <w:t>«КОММУНИСТИЧЕСКАЯ ПАРТИЯ РОССИЙСКОЙ ФЕДЕРАЦИИ»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r w:rsidRPr="002945CE">
              <w:t>Зимин Алексей Викторович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945CE">
              <w:rPr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2945CE">
              <w:rPr>
                <w:b/>
                <w:sz w:val="28"/>
                <w:szCs w:val="28"/>
              </w:rPr>
              <w:t>ЗЕЛЕНАЯ АЛЬТЕРНАТИВА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r w:rsidRPr="002945CE">
              <w:t>Онучина Евгения Александровна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5CE" w:rsidRPr="002945CE" w:rsidRDefault="002945CE" w:rsidP="002945CE">
            <w:pPr>
              <w:pStyle w:val="ab"/>
              <w:spacing w:after="0"/>
              <w:ind w:left="0"/>
            </w:pPr>
            <w:r w:rsidRPr="002945CE">
              <w:rPr>
                <w:rFonts w:eastAsia="Calibri"/>
                <w:lang w:eastAsia="en-US"/>
              </w:rPr>
              <w:t>Ростовское региональное отделение политической партии</w:t>
            </w:r>
            <w:r w:rsidRPr="002945CE">
              <w:rPr>
                <w:rFonts w:eastAsia="Calibri"/>
                <w:b/>
                <w:lang w:eastAsia="en-US"/>
              </w:rPr>
              <w:t xml:space="preserve"> ЛДПР</w:t>
            </w:r>
            <w:r w:rsidRPr="002945CE">
              <w:rPr>
                <w:rFonts w:eastAsia="Calibri"/>
                <w:lang w:eastAsia="en-US"/>
              </w:rPr>
              <w:t xml:space="preserve"> – Либерально-демократической партии России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proofErr w:type="spellStart"/>
            <w:r w:rsidRPr="002945CE">
              <w:t>Очеретный</w:t>
            </w:r>
            <w:proofErr w:type="spellEnd"/>
            <w:r w:rsidRPr="002945CE">
              <w:t xml:space="preserve"> Сергей Анатольевич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rPr>
                <w:highlight w:val="yellow"/>
              </w:rPr>
            </w:pPr>
            <w:r w:rsidRPr="002945CE">
              <w:rPr>
                <w:rFonts w:eastAsia="Calibri"/>
                <w:lang w:eastAsia="en-US"/>
              </w:rPr>
              <w:t xml:space="preserve">Ростовское региональное отделение Всероссийской политической партии </w:t>
            </w:r>
            <w:r w:rsidRPr="002945CE">
              <w:rPr>
                <w:rFonts w:eastAsia="Calibri"/>
                <w:b/>
                <w:lang w:eastAsia="en-US"/>
              </w:rPr>
              <w:t>«ЕДИНАЯ РОССИЯ»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r w:rsidRPr="002945CE">
              <w:t>Политова Марина Николаевна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r w:rsidRPr="002945CE">
              <w:t>Собрание избирателей по месту жительства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r w:rsidRPr="002945CE">
              <w:t>Сарычев Николай Владимирович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r>
              <w:t xml:space="preserve">РОСТОВСКОЕ ОБЛАСТНОЕ ОТДЕЛЕНИЕ </w:t>
            </w:r>
            <w:r w:rsidRPr="002945CE">
              <w:rPr>
                <w:b/>
              </w:rPr>
              <w:t>Политической партии КОММУНИСТИЧЕСКАЯ ПАРТИЯ КОММУНИСТЫ РОССИИ</w:t>
            </w:r>
          </w:p>
        </w:tc>
      </w:tr>
      <w:tr w:rsidR="002945CE" w:rsidTr="002945CE">
        <w:trPr>
          <w:cantSplit/>
          <w:trHeight w:val="66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r w:rsidRPr="002945CE">
              <w:t>Сухоручкин Евгений Анатольевич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r w:rsidRPr="002945CE">
              <w:rPr>
                <w:rFonts w:eastAsia="Calibri"/>
                <w:lang w:eastAsia="en-US"/>
              </w:rPr>
              <w:t xml:space="preserve">Региональное отделение в Ростовской области политической партии </w:t>
            </w:r>
            <w:r w:rsidRPr="002945CE">
              <w:rPr>
                <w:rFonts w:eastAsia="Calibri"/>
                <w:b/>
                <w:lang w:eastAsia="en-US"/>
              </w:rPr>
              <w:t>«НОВЫЕ ЛЮДИ»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proofErr w:type="spellStart"/>
            <w:r w:rsidRPr="002945CE">
              <w:t>Тутомина</w:t>
            </w:r>
            <w:proofErr w:type="spellEnd"/>
            <w:r w:rsidRPr="002945CE">
              <w:t xml:space="preserve"> Ирина Алексеевна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rPr>
                <w:rFonts w:eastAsia="Calibri"/>
                <w:lang w:eastAsia="en-US"/>
              </w:rPr>
            </w:pPr>
            <w:r w:rsidRPr="002945CE">
              <w:t xml:space="preserve">Региональное отделение Социалистической политической партии </w:t>
            </w:r>
            <w:r w:rsidRPr="002945CE">
              <w:rPr>
                <w:b/>
              </w:rPr>
              <w:t>«СПРАВЕДЛИВАЯ РОССИЯ»</w:t>
            </w:r>
            <w:r w:rsidRPr="002945CE">
              <w:t xml:space="preserve"> в Ростовской области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proofErr w:type="spellStart"/>
            <w:r w:rsidRPr="002945CE">
              <w:t>Хошафян</w:t>
            </w:r>
            <w:proofErr w:type="spellEnd"/>
            <w:r w:rsidRPr="002945CE">
              <w:t xml:space="preserve"> Наталья Михайловна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r w:rsidRPr="002945CE">
              <w:t>Собрание избирателей по месту работы</w:t>
            </w:r>
          </w:p>
        </w:tc>
      </w:tr>
      <w:tr w:rsidR="002945CE" w:rsidTr="002945C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CE" w:rsidRPr="004F2B95" w:rsidRDefault="002945CE" w:rsidP="002945C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6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pPr>
              <w:jc w:val="left"/>
            </w:pPr>
            <w:proofErr w:type="spellStart"/>
            <w:r w:rsidRPr="002945CE">
              <w:t>Чернобаев</w:t>
            </w:r>
            <w:proofErr w:type="spellEnd"/>
            <w:r w:rsidRPr="002945CE">
              <w:t xml:space="preserve"> Михаил Алексеевич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5CE" w:rsidRPr="002945CE" w:rsidRDefault="002945CE" w:rsidP="002945CE">
            <w:r w:rsidRPr="002945CE">
              <w:rPr>
                <w:rFonts w:eastAsia="Calibri"/>
                <w:lang w:eastAsia="en-US"/>
              </w:rPr>
              <w:t>Собрание избирателей по месту работы</w:t>
            </w:r>
          </w:p>
        </w:tc>
      </w:tr>
    </w:tbl>
    <w:p w:rsidR="004363AF" w:rsidRPr="00FC203F" w:rsidRDefault="004363AF" w:rsidP="004363AF">
      <w:pPr>
        <w:tabs>
          <w:tab w:val="left" w:pos="709"/>
        </w:tabs>
        <w:spacing w:line="360" w:lineRule="auto"/>
        <w:ind w:right="-1"/>
        <w:jc w:val="both"/>
      </w:pPr>
    </w:p>
    <w:p w:rsidR="006E7903" w:rsidRDefault="00FC6E16" w:rsidP="004363AF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 xml:space="preserve">Направить настоящее постановление в Территориальную избирательную комиссию </w:t>
      </w:r>
      <w:r w:rsidR="002945CE">
        <w:rPr>
          <w:bCs/>
          <w:szCs w:val="20"/>
        </w:rPr>
        <w:t>Первомайского</w:t>
      </w:r>
      <w:r w:rsidR="00141C95" w:rsidRPr="00141C95">
        <w:rPr>
          <w:bCs/>
          <w:szCs w:val="20"/>
        </w:rPr>
        <w:t xml:space="preserve"> района города Ростова-на-Дону</w:t>
      </w:r>
      <w:r w:rsidR="006E7903">
        <w:t>.</w:t>
      </w:r>
    </w:p>
    <w:p w:rsidR="00FC6E16" w:rsidRPr="00FC0786" w:rsidRDefault="006E7903" w:rsidP="004363AF">
      <w:pPr>
        <w:spacing w:line="360" w:lineRule="auto"/>
        <w:ind w:firstLine="709"/>
        <w:jc w:val="both"/>
      </w:pPr>
      <w:r>
        <w:t>3.</w:t>
      </w:r>
      <w:r w:rsidR="00F70940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0501CC" w:rsidRDefault="000501CC" w:rsidP="004363AF">
      <w:pPr>
        <w:ind w:firstLine="709"/>
        <w:jc w:val="both"/>
        <w:rPr>
          <w:bCs/>
        </w:rPr>
      </w:pPr>
    </w:p>
    <w:p w:rsidR="000501CC" w:rsidRPr="00FC6E16" w:rsidRDefault="000501CC" w:rsidP="004363AF">
      <w:pPr>
        <w:ind w:firstLine="709"/>
        <w:jc w:val="both"/>
        <w:rPr>
          <w:bCs/>
        </w:rPr>
      </w:pPr>
    </w:p>
    <w:p w:rsidR="00781964" w:rsidRDefault="00781964" w:rsidP="00781964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</w:t>
      </w:r>
      <w:r w:rsidR="003C1D34">
        <w:rPr>
          <w:szCs w:val="20"/>
        </w:rPr>
        <w:t xml:space="preserve"> комиссии</w:t>
      </w:r>
      <w:r>
        <w:rPr>
          <w:szCs w:val="20"/>
        </w:rPr>
        <w:tab/>
      </w:r>
      <w:r>
        <w:rPr>
          <w:szCs w:val="20"/>
        </w:rPr>
        <w:tab/>
      </w:r>
      <w:r w:rsidR="003C1D34">
        <w:rPr>
          <w:szCs w:val="20"/>
        </w:rPr>
        <w:tab/>
      </w:r>
      <w:r w:rsidR="003C1D34"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А.</w:t>
      </w:r>
      <w:r w:rsidR="003C1D34">
        <w:rPr>
          <w:szCs w:val="20"/>
        </w:rPr>
        <w:t>В</w:t>
      </w:r>
      <w:r>
        <w:rPr>
          <w:szCs w:val="20"/>
        </w:rPr>
        <w:t xml:space="preserve">. </w:t>
      </w:r>
      <w:r w:rsidR="003C1D34">
        <w:rPr>
          <w:szCs w:val="20"/>
        </w:rPr>
        <w:t>Буров</w:t>
      </w:r>
    </w:p>
    <w:p w:rsidR="00AF3D12" w:rsidRPr="000501CC" w:rsidRDefault="00AF3D12" w:rsidP="004363AF">
      <w:pPr>
        <w:ind w:firstLine="709"/>
        <w:jc w:val="both"/>
      </w:pPr>
    </w:p>
    <w:p w:rsidR="000501CC" w:rsidRPr="000501CC" w:rsidRDefault="000501CC" w:rsidP="004363AF">
      <w:pPr>
        <w:ind w:firstLine="709"/>
        <w:jc w:val="both"/>
      </w:pPr>
    </w:p>
    <w:p w:rsidR="0034056C" w:rsidRDefault="00AF3D12" w:rsidP="00AD0EBC">
      <w:pPr>
        <w:jc w:val="both"/>
      </w:pPr>
      <w:r>
        <w:t xml:space="preserve">Секретарь </w:t>
      </w:r>
      <w:r w:rsidR="008304B2">
        <w:t>комиссии</w:t>
      </w:r>
      <w:r w:rsidR="004363AF">
        <w:tab/>
      </w:r>
      <w:r w:rsidR="004363AF">
        <w:tab/>
      </w:r>
      <w:r w:rsidR="004363AF">
        <w:tab/>
      </w:r>
      <w:r w:rsidR="004363AF">
        <w:tab/>
      </w:r>
      <w:r>
        <w:tab/>
      </w:r>
      <w:r>
        <w:tab/>
      </w:r>
      <w:r w:rsidR="00AD0EBC">
        <w:tab/>
      </w:r>
      <w:r w:rsidR="008304B2">
        <w:t>С.Н. Драгомирова</w:t>
      </w:r>
    </w:p>
    <w:sectPr w:rsidR="0034056C" w:rsidSect="00DF3BD9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457" w:rsidRDefault="00EC0457" w:rsidP="00C23CD7">
      <w:r>
        <w:separator/>
      </w:r>
    </w:p>
  </w:endnote>
  <w:endnote w:type="continuationSeparator" w:id="0">
    <w:p w:rsidR="00EC0457" w:rsidRDefault="00EC045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457" w:rsidRDefault="00EC0457" w:rsidP="00C23CD7">
      <w:r>
        <w:separator/>
      </w:r>
    </w:p>
  </w:footnote>
  <w:footnote w:type="continuationSeparator" w:id="0">
    <w:p w:rsidR="00EC0457" w:rsidRDefault="00EC045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000713" w:rsidRDefault="00000713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11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00713" w:rsidRDefault="0000071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0713"/>
    <w:rsid w:val="00026D08"/>
    <w:rsid w:val="00036DC1"/>
    <w:rsid w:val="00044194"/>
    <w:rsid w:val="000501CC"/>
    <w:rsid w:val="000614FD"/>
    <w:rsid w:val="00063AEF"/>
    <w:rsid w:val="00066840"/>
    <w:rsid w:val="000E4B04"/>
    <w:rsid w:val="000F1CE8"/>
    <w:rsid w:val="00101154"/>
    <w:rsid w:val="00141C95"/>
    <w:rsid w:val="00176EC2"/>
    <w:rsid w:val="0017778A"/>
    <w:rsid w:val="001A3375"/>
    <w:rsid w:val="001C3577"/>
    <w:rsid w:val="001C62FD"/>
    <w:rsid w:val="001F1D90"/>
    <w:rsid w:val="001F1FEF"/>
    <w:rsid w:val="0020126E"/>
    <w:rsid w:val="00214B18"/>
    <w:rsid w:val="00217CCD"/>
    <w:rsid w:val="00264C46"/>
    <w:rsid w:val="00267C6E"/>
    <w:rsid w:val="00276B05"/>
    <w:rsid w:val="002945CE"/>
    <w:rsid w:val="002A799A"/>
    <w:rsid w:val="002A7CF8"/>
    <w:rsid w:val="002D1838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C1D34"/>
    <w:rsid w:val="003D0F9F"/>
    <w:rsid w:val="003D75F1"/>
    <w:rsid w:val="003E481B"/>
    <w:rsid w:val="003E5F4B"/>
    <w:rsid w:val="003F0C7D"/>
    <w:rsid w:val="003F4F6F"/>
    <w:rsid w:val="004363AF"/>
    <w:rsid w:val="00451149"/>
    <w:rsid w:val="00476478"/>
    <w:rsid w:val="00476F14"/>
    <w:rsid w:val="004A2B2F"/>
    <w:rsid w:val="004A3A82"/>
    <w:rsid w:val="004B7FC6"/>
    <w:rsid w:val="004C6DEB"/>
    <w:rsid w:val="004F2B95"/>
    <w:rsid w:val="004F44D7"/>
    <w:rsid w:val="0050559C"/>
    <w:rsid w:val="00557B0F"/>
    <w:rsid w:val="00585323"/>
    <w:rsid w:val="005D0F30"/>
    <w:rsid w:val="006317C4"/>
    <w:rsid w:val="006520F9"/>
    <w:rsid w:val="0066268F"/>
    <w:rsid w:val="00677D1B"/>
    <w:rsid w:val="006C2A94"/>
    <w:rsid w:val="006C3323"/>
    <w:rsid w:val="006D206A"/>
    <w:rsid w:val="006E7903"/>
    <w:rsid w:val="006F2E7E"/>
    <w:rsid w:val="00704896"/>
    <w:rsid w:val="00723E6E"/>
    <w:rsid w:val="00767466"/>
    <w:rsid w:val="00780B11"/>
    <w:rsid w:val="00781964"/>
    <w:rsid w:val="00782FE3"/>
    <w:rsid w:val="007954CB"/>
    <w:rsid w:val="007C5164"/>
    <w:rsid w:val="007E1051"/>
    <w:rsid w:val="007E3086"/>
    <w:rsid w:val="007F7AA4"/>
    <w:rsid w:val="00804D3E"/>
    <w:rsid w:val="00820D1E"/>
    <w:rsid w:val="008253BD"/>
    <w:rsid w:val="00827F70"/>
    <w:rsid w:val="008304B2"/>
    <w:rsid w:val="00884A9B"/>
    <w:rsid w:val="008A1398"/>
    <w:rsid w:val="008A4952"/>
    <w:rsid w:val="008C4899"/>
    <w:rsid w:val="008F7737"/>
    <w:rsid w:val="00901C68"/>
    <w:rsid w:val="0091445C"/>
    <w:rsid w:val="00914A49"/>
    <w:rsid w:val="00922C7E"/>
    <w:rsid w:val="009617E7"/>
    <w:rsid w:val="009644CA"/>
    <w:rsid w:val="009743D3"/>
    <w:rsid w:val="009D4ACE"/>
    <w:rsid w:val="009E2A11"/>
    <w:rsid w:val="00A30307"/>
    <w:rsid w:val="00A31367"/>
    <w:rsid w:val="00A86133"/>
    <w:rsid w:val="00AC35DE"/>
    <w:rsid w:val="00AD0EBC"/>
    <w:rsid w:val="00AD2DC8"/>
    <w:rsid w:val="00AF3D12"/>
    <w:rsid w:val="00AF41B7"/>
    <w:rsid w:val="00B32D14"/>
    <w:rsid w:val="00B36BBD"/>
    <w:rsid w:val="00B65ADD"/>
    <w:rsid w:val="00B7140E"/>
    <w:rsid w:val="00B813BC"/>
    <w:rsid w:val="00B82C6A"/>
    <w:rsid w:val="00BB7B09"/>
    <w:rsid w:val="00BE690E"/>
    <w:rsid w:val="00C23CD7"/>
    <w:rsid w:val="00C52D84"/>
    <w:rsid w:val="00C74DC5"/>
    <w:rsid w:val="00C861EA"/>
    <w:rsid w:val="00CE0C5F"/>
    <w:rsid w:val="00CE598E"/>
    <w:rsid w:val="00CE6219"/>
    <w:rsid w:val="00D25C94"/>
    <w:rsid w:val="00D34A21"/>
    <w:rsid w:val="00D735CC"/>
    <w:rsid w:val="00DA5DD3"/>
    <w:rsid w:val="00DB440B"/>
    <w:rsid w:val="00DD769D"/>
    <w:rsid w:val="00DE153F"/>
    <w:rsid w:val="00DE490D"/>
    <w:rsid w:val="00DF3BD9"/>
    <w:rsid w:val="00E02D8E"/>
    <w:rsid w:val="00E108A4"/>
    <w:rsid w:val="00E12290"/>
    <w:rsid w:val="00E449A6"/>
    <w:rsid w:val="00E67A3C"/>
    <w:rsid w:val="00E84BA5"/>
    <w:rsid w:val="00EC0457"/>
    <w:rsid w:val="00ED44F4"/>
    <w:rsid w:val="00F04194"/>
    <w:rsid w:val="00F31063"/>
    <w:rsid w:val="00F46C8A"/>
    <w:rsid w:val="00F62D94"/>
    <w:rsid w:val="00F70940"/>
    <w:rsid w:val="00F9076C"/>
    <w:rsid w:val="00FC0786"/>
    <w:rsid w:val="00FC203F"/>
    <w:rsid w:val="00FC6E16"/>
    <w:rsid w:val="00FD31F0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">
    <w:name w:val="Основной текст (2)_"/>
    <w:link w:val="22"/>
    <w:rsid w:val="00000713"/>
    <w:rPr>
      <w:sz w:val="28"/>
      <w:szCs w:val="28"/>
      <w:shd w:val="clear" w:color="auto" w:fill="FFFFFF"/>
    </w:rPr>
  </w:style>
  <w:style w:type="character" w:customStyle="1" w:styleId="2115pt">
    <w:name w:val="Основной текст (2) + 11;5 pt"/>
    <w:rsid w:val="000007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000713"/>
    <w:pPr>
      <w:widowControl w:val="0"/>
      <w:shd w:val="clear" w:color="auto" w:fill="FFFFFF"/>
      <w:spacing w:before="420" w:after="540" w:line="0" w:lineRule="atLeast"/>
      <w:jc w:val="left"/>
    </w:pPr>
    <w:rPr>
      <w:rFonts w:asciiTheme="minorHAnsi" w:eastAsiaTheme="minorHAnsi" w:hAnsiTheme="minorHAnsi" w:cstheme="minorBidi"/>
      <w:lang w:eastAsia="en-US"/>
    </w:rPr>
  </w:style>
  <w:style w:type="paragraph" w:styleId="ae">
    <w:name w:val="Normal (Web)"/>
    <w:basedOn w:val="a"/>
    <w:uiPriority w:val="99"/>
    <w:unhideWhenUsed/>
    <w:rsid w:val="003C1D34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f">
    <w:name w:val="No Spacing"/>
    <w:uiPriority w:val="1"/>
    <w:qFormat/>
    <w:rsid w:val="005D0F3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1">
    <w:name w:val="Основной текст (2) + 11"/>
    <w:aliases w:val="5 pt"/>
    <w:rsid w:val="009644C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">
    <w:name w:val="Основной текст (2)_"/>
    <w:link w:val="22"/>
    <w:rsid w:val="00000713"/>
    <w:rPr>
      <w:sz w:val="28"/>
      <w:szCs w:val="28"/>
      <w:shd w:val="clear" w:color="auto" w:fill="FFFFFF"/>
    </w:rPr>
  </w:style>
  <w:style w:type="character" w:customStyle="1" w:styleId="2115pt">
    <w:name w:val="Основной текст (2) + 11;5 pt"/>
    <w:rsid w:val="000007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000713"/>
    <w:pPr>
      <w:widowControl w:val="0"/>
      <w:shd w:val="clear" w:color="auto" w:fill="FFFFFF"/>
      <w:spacing w:before="420" w:after="540" w:line="0" w:lineRule="atLeast"/>
      <w:jc w:val="left"/>
    </w:pPr>
    <w:rPr>
      <w:rFonts w:asciiTheme="minorHAnsi" w:eastAsiaTheme="minorHAnsi" w:hAnsiTheme="minorHAnsi" w:cstheme="minorBidi"/>
      <w:lang w:eastAsia="en-US"/>
    </w:rPr>
  </w:style>
  <w:style w:type="paragraph" w:styleId="ae">
    <w:name w:val="Normal (Web)"/>
    <w:basedOn w:val="a"/>
    <w:uiPriority w:val="99"/>
    <w:unhideWhenUsed/>
    <w:rsid w:val="003C1D34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f">
    <w:name w:val="No Spacing"/>
    <w:uiPriority w:val="1"/>
    <w:qFormat/>
    <w:rsid w:val="005D0F3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1">
    <w:name w:val="Основной текст (2) + 11"/>
    <w:aliases w:val="5 pt"/>
    <w:rsid w:val="009644C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91022-88FC-4AE7-BAB0-D418FE7DF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2025-12-19T08:54:00Z</cp:lastPrinted>
  <dcterms:created xsi:type="dcterms:W3CDTF">2026-01-12T15:27:00Z</dcterms:created>
  <dcterms:modified xsi:type="dcterms:W3CDTF">2026-01-12T15:27:00Z</dcterms:modified>
</cp:coreProperties>
</file>