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D94" w:rsidRPr="00546F62" w:rsidRDefault="00373D94" w:rsidP="00373D94">
      <w:pPr>
        <w:pStyle w:val="a4"/>
        <w:jc w:val="center"/>
        <w:rPr>
          <w:rFonts w:ascii="Times New Roman" w:hAnsi="Times New Roman"/>
          <w:sz w:val="28"/>
          <w:szCs w:val="28"/>
        </w:rPr>
      </w:pPr>
      <w:r>
        <w:rPr>
          <w:rFonts w:ascii="Times New Roman" w:hAnsi="Times New Roman"/>
          <w:noProof/>
          <w:sz w:val="28"/>
          <w:szCs w:val="28"/>
        </w:rPr>
        <w:drawing>
          <wp:inline distT="0" distB="0" distL="0" distR="0">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373D94" w:rsidRPr="00546F62" w:rsidRDefault="00373D94" w:rsidP="00373D94">
      <w:pPr>
        <w:pStyle w:val="a4"/>
        <w:jc w:val="center"/>
        <w:rPr>
          <w:rFonts w:ascii="Times New Roman" w:hAnsi="Times New Roman"/>
          <w:b/>
          <w:sz w:val="32"/>
          <w:szCs w:val="32"/>
        </w:rPr>
      </w:pPr>
      <w:r w:rsidRPr="00546F62">
        <w:rPr>
          <w:rFonts w:ascii="Times New Roman" w:hAnsi="Times New Roman"/>
          <w:b/>
          <w:sz w:val="32"/>
          <w:szCs w:val="32"/>
        </w:rPr>
        <w:t>ТЕРРИТОРИАЛЬНАЯ ИЗБИРАТЕЛЬНАЯ КОМИССИЯ</w:t>
      </w:r>
    </w:p>
    <w:p w:rsidR="00373D94" w:rsidRPr="00307724" w:rsidRDefault="00373D94" w:rsidP="00373D94">
      <w:pPr>
        <w:pStyle w:val="a4"/>
        <w:jc w:val="center"/>
        <w:rPr>
          <w:rFonts w:ascii="Times New Roman" w:hAnsi="Times New Roman"/>
          <w:b/>
          <w:sz w:val="32"/>
          <w:szCs w:val="32"/>
          <w:u w:val="single"/>
        </w:rPr>
      </w:pPr>
      <w:r w:rsidRPr="00307724">
        <w:rPr>
          <w:rFonts w:ascii="Times New Roman" w:hAnsi="Times New Roman"/>
          <w:b/>
          <w:sz w:val="32"/>
          <w:szCs w:val="32"/>
          <w:u w:val="single"/>
        </w:rPr>
        <w:t>ПЕРВОМАЙСКОГО  РАЙОНА  Г. РОСТОВА-НА-ДОНУ</w:t>
      </w:r>
    </w:p>
    <w:p w:rsidR="00373D94" w:rsidRPr="00546F62" w:rsidRDefault="00373D94" w:rsidP="00373D94">
      <w:pPr>
        <w:spacing w:after="0" w:line="240" w:lineRule="auto"/>
        <w:jc w:val="center"/>
        <w:rPr>
          <w:rFonts w:ascii="Times New Roman" w:hAnsi="Times New Roman"/>
          <w:b/>
          <w:sz w:val="28"/>
          <w:szCs w:val="28"/>
        </w:rPr>
      </w:pPr>
    </w:p>
    <w:p w:rsidR="00373D94" w:rsidRPr="00546F62" w:rsidRDefault="00373D94" w:rsidP="00373D94">
      <w:pPr>
        <w:spacing w:after="0" w:line="240" w:lineRule="auto"/>
        <w:jc w:val="center"/>
        <w:rPr>
          <w:rFonts w:ascii="Times New Roman" w:hAnsi="Times New Roman"/>
          <w:b/>
          <w:bCs/>
          <w:sz w:val="28"/>
          <w:szCs w:val="28"/>
        </w:rPr>
      </w:pPr>
    </w:p>
    <w:p w:rsidR="00373D94" w:rsidRPr="00546F62" w:rsidRDefault="00373D94" w:rsidP="00373D94">
      <w:pPr>
        <w:spacing w:after="0" w:line="240" w:lineRule="auto"/>
        <w:jc w:val="center"/>
        <w:rPr>
          <w:rFonts w:ascii="Times New Roman" w:hAnsi="Times New Roman"/>
          <w:b/>
          <w:bCs/>
          <w:sz w:val="28"/>
          <w:szCs w:val="28"/>
        </w:rPr>
      </w:pPr>
      <w:r w:rsidRPr="00546F62">
        <w:rPr>
          <w:rFonts w:ascii="Times New Roman" w:hAnsi="Times New Roman"/>
          <w:b/>
          <w:bCs/>
          <w:sz w:val="28"/>
          <w:szCs w:val="28"/>
        </w:rPr>
        <w:t>ПОСТАНОВЛЕНИЕ</w:t>
      </w:r>
    </w:p>
    <w:p w:rsidR="00373D94" w:rsidRPr="00546F62" w:rsidRDefault="00373D94" w:rsidP="00373D94">
      <w:pPr>
        <w:spacing w:after="0" w:line="240" w:lineRule="auto"/>
        <w:rPr>
          <w:rFonts w:ascii="Times New Roman" w:hAnsi="Times New Roman"/>
          <w:sz w:val="28"/>
          <w:szCs w:val="28"/>
        </w:rPr>
      </w:pPr>
      <w:r>
        <w:rPr>
          <w:rFonts w:ascii="Times New Roman" w:hAnsi="Times New Roman"/>
          <w:sz w:val="28"/>
          <w:szCs w:val="28"/>
        </w:rPr>
        <w:t>27 июня 2023</w:t>
      </w:r>
      <w:r w:rsidRPr="00546F62">
        <w:rPr>
          <w:rFonts w:ascii="Times New Roman" w:hAnsi="Times New Roman"/>
          <w:sz w:val="28"/>
          <w:szCs w:val="28"/>
        </w:rPr>
        <w:t xml:space="preserve"> г.                                                                  </w:t>
      </w:r>
      <w:r>
        <w:rPr>
          <w:rFonts w:ascii="Times New Roman" w:hAnsi="Times New Roman"/>
          <w:sz w:val="28"/>
          <w:szCs w:val="28"/>
        </w:rPr>
        <w:t xml:space="preserve">           </w:t>
      </w:r>
      <w:r>
        <w:rPr>
          <w:rFonts w:ascii="Times New Roman" w:hAnsi="Times New Roman"/>
          <w:sz w:val="28"/>
          <w:szCs w:val="28"/>
        </w:rPr>
        <w:tab/>
        <w:t xml:space="preserve">    </w:t>
      </w:r>
      <w:r w:rsidRPr="00546F62">
        <w:rPr>
          <w:rFonts w:ascii="Times New Roman" w:hAnsi="Times New Roman"/>
          <w:sz w:val="28"/>
          <w:szCs w:val="28"/>
        </w:rPr>
        <w:t xml:space="preserve"> № </w:t>
      </w:r>
      <w:r>
        <w:rPr>
          <w:rFonts w:ascii="Times New Roman" w:hAnsi="Times New Roman"/>
          <w:sz w:val="28"/>
          <w:szCs w:val="28"/>
        </w:rPr>
        <w:t>28-</w:t>
      </w:r>
      <w:r w:rsidR="00B51940">
        <w:rPr>
          <w:rFonts w:ascii="Times New Roman" w:hAnsi="Times New Roman"/>
          <w:sz w:val="28"/>
          <w:szCs w:val="28"/>
        </w:rPr>
        <w:t>5</w:t>
      </w:r>
    </w:p>
    <w:p w:rsidR="00373D94" w:rsidRPr="00546F62" w:rsidRDefault="00373D94" w:rsidP="00373D94">
      <w:pPr>
        <w:spacing w:after="0" w:line="240" w:lineRule="auto"/>
        <w:jc w:val="center"/>
        <w:rPr>
          <w:rFonts w:ascii="Times New Roman" w:hAnsi="Times New Roman"/>
          <w:sz w:val="28"/>
          <w:szCs w:val="28"/>
        </w:rPr>
      </w:pPr>
      <w:r w:rsidRPr="00546F62">
        <w:rPr>
          <w:rFonts w:ascii="Times New Roman" w:hAnsi="Times New Roman"/>
          <w:sz w:val="28"/>
          <w:szCs w:val="28"/>
        </w:rPr>
        <w:t>г. Ростов-на-Дону</w:t>
      </w:r>
    </w:p>
    <w:p w:rsidR="00373D94" w:rsidRPr="00546F62" w:rsidRDefault="00373D94" w:rsidP="00373D94">
      <w:pPr>
        <w:spacing w:after="0" w:line="240" w:lineRule="auto"/>
        <w:ind w:left="1985" w:right="2266"/>
        <w:rPr>
          <w:rFonts w:ascii="Times New Roman" w:hAnsi="Times New Roman"/>
          <w:sz w:val="28"/>
          <w:szCs w:val="28"/>
        </w:rPr>
      </w:pPr>
    </w:p>
    <w:p w:rsidR="001C2AED" w:rsidRPr="001C2AED" w:rsidRDefault="00373D94" w:rsidP="001C2AED">
      <w:pPr>
        <w:autoSpaceDE w:val="0"/>
        <w:autoSpaceDN w:val="0"/>
        <w:adjustRightInd w:val="0"/>
        <w:ind w:left="1560" w:right="1558"/>
        <w:jc w:val="both"/>
        <w:rPr>
          <w:rFonts w:ascii="Times New Roman" w:hAnsi="Times New Roman"/>
          <w:b/>
          <w:sz w:val="28"/>
          <w:szCs w:val="28"/>
        </w:rPr>
      </w:pPr>
      <w:r w:rsidRPr="006B6724">
        <w:rPr>
          <w:rFonts w:ascii="Times New Roman" w:hAnsi="Times New Roman"/>
          <w:b/>
          <w:sz w:val="28"/>
          <w:szCs w:val="28"/>
        </w:rPr>
        <w:t xml:space="preserve">Об утверждении состава Рабочей группы                   по информационным спорам и иным вопросам информационного </w:t>
      </w:r>
      <w:proofErr w:type="gramStart"/>
      <w:r w:rsidRPr="006B6724">
        <w:rPr>
          <w:rFonts w:ascii="Times New Roman" w:hAnsi="Times New Roman"/>
          <w:b/>
          <w:sz w:val="28"/>
          <w:szCs w:val="28"/>
        </w:rPr>
        <w:t xml:space="preserve">обеспечения выборов </w:t>
      </w:r>
      <w:r w:rsidR="001C2AED" w:rsidRPr="001C2AED">
        <w:rPr>
          <w:rFonts w:ascii="Times New Roman" w:hAnsi="Times New Roman"/>
          <w:b/>
          <w:sz w:val="28"/>
          <w:szCs w:val="28"/>
        </w:rPr>
        <w:t>депутатов Законодательного Собрания Ростовской области седьмого созыва</w:t>
      </w:r>
      <w:proofErr w:type="gramEnd"/>
    </w:p>
    <w:p w:rsidR="00373D94" w:rsidRDefault="00373D94" w:rsidP="00373D94">
      <w:pPr>
        <w:spacing w:after="0" w:line="240" w:lineRule="auto"/>
        <w:ind w:left="1701" w:right="1701"/>
        <w:jc w:val="both"/>
        <w:rPr>
          <w:rFonts w:ascii="Times New Roman" w:hAnsi="Times New Roman"/>
          <w:b/>
          <w:sz w:val="28"/>
          <w:szCs w:val="28"/>
        </w:rPr>
      </w:pPr>
    </w:p>
    <w:p w:rsidR="00373D94" w:rsidRPr="00546F62" w:rsidRDefault="00373D94" w:rsidP="00373D94">
      <w:pPr>
        <w:spacing w:after="0" w:line="240" w:lineRule="auto"/>
        <w:ind w:left="1701" w:right="1701"/>
        <w:jc w:val="both"/>
        <w:rPr>
          <w:rFonts w:ascii="Times New Roman" w:hAnsi="Times New Roman"/>
          <w:b/>
          <w:sz w:val="28"/>
          <w:szCs w:val="28"/>
        </w:rPr>
      </w:pPr>
    </w:p>
    <w:p w:rsidR="00140B04" w:rsidRDefault="00887BE8" w:rsidP="00140B04">
      <w:pPr>
        <w:pStyle w:val="a3"/>
        <w:spacing w:line="240" w:lineRule="auto"/>
        <w:rPr>
          <w:sz w:val="28"/>
          <w:szCs w:val="28"/>
        </w:rPr>
      </w:pPr>
      <w:r>
        <w:rPr>
          <w:sz w:val="28"/>
          <w:szCs w:val="28"/>
        </w:rPr>
        <w:t xml:space="preserve">В соответствии с пунктом 8 статьи 25 </w:t>
      </w:r>
      <w:r w:rsidR="00373D94" w:rsidRPr="006B6724">
        <w:rPr>
          <w:sz w:val="28"/>
          <w:szCs w:val="28"/>
        </w:rPr>
        <w:t>Федерального закона от 12.06.2002 № 67-ФЗ «Об основных гарантиях избирательных прав и права на участие в референдуме граждан Российской Федерации», част</w:t>
      </w:r>
      <w:r>
        <w:rPr>
          <w:sz w:val="28"/>
          <w:szCs w:val="28"/>
        </w:rPr>
        <w:t>ью</w:t>
      </w:r>
      <w:r w:rsidR="00373D94" w:rsidRPr="006B6724">
        <w:rPr>
          <w:sz w:val="28"/>
          <w:szCs w:val="28"/>
        </w:rPr>
        <w:t xml:space="preserve"> </w:t>
      </w:r>
      <w:r>
        <w:rPr>
          <w:sz w:val="28"/>
          <w:szCs w:val="28"/>
        </w:rPr>
        <w:t>10</w:t>
      </w:r>
      <w:r w:rsidR="00373D94" w:rsidRPr="006B6724">
        <w:rPr>
          <w:sz w:val="28"/>
          <w:szCs w:val="28"/>
        </w:rPr>
        <w:t xml:space="preserve"> статьи 1</w:t>
      </w:r>
      <w:r>
        <w:rPr>
          <w:sz w:val="28"/>
          <w:szCs w:val="28"/>
        </w:rPr>
        <w:t>6</w:t>
      </w:r>
      <w:r w:rsidR="00373D94" w:rsidRPr="006B6724">
        <w:rPr>
          <w:sz w:val="28"/>
          <w:szCs w:val="28"/>
        </w:rPr>
        <w:t xml:space="preserve"> Областного закона от 12.05.2016 № 525-ЗС «О в</w:t>
      </w:r>
      <w:r>
        <w:rPr>
          <w:sz w:val="28"/>
          <w:szCs w:val="28"/>
        </w:rPr>
        <w:t xml:space="preserve">ыборах </w:t>
      </w:r>
      <w:r w:rsidR="00373D94" w:rsidRPr="006B6724">
        <w:rPr>
          <w:sz w:val="28"/>
          <w:szCs w:val="28"/>
        </w:rPr>
        <w:t xml:space="preserve">и референдумах в Ростовской области», руководствуясь постановлением Избирательной комиссии Ростовской области от </w:t>
      </w:r>
      <w:r>
        <w:rPr>
          <w:sz w:val="28"/>
          <w:szCs w:val="28"/>
        </w:rPr>
        <w:t>12.05.2023</w:t>
      </w:r>
      <w:r w:rsidR="00373D94" w:rsidRPr="006B6724">
        <w:rPr>
          <w:sz w:val="28"/>
          <w:szCs w:val="28"/>
        </w:rPr>
        <w:t xml:space="preserve"> № </w:t>
      </w:r>
      <w:r>
        <w:rPr>
          <w:sz w:val="28"/>
          <w:szCs w:val="28"/>
        </w:rPr>
        <w:t>24-1</w:t>
      </w:r>
      <w:r w:rsidR="00373D94" w:rsidRPr="006B6724">
        <w:rPr>
          <w:sz w:val="28"/>
          <w:szCs w:val="28"/>
        </w:rPr>
        <w:t xml:space="preserve"> «О возложении полномочий окружных избирательных комиссий по </w:t>
      </w:r>
      <w:r>
        <w:rPr>
          <w:sz w:val="28"/>
          <w:szCs w:val="28"/>
        </w:rPr>
        <w:t>выборам</w:t>
      </w:r>
      <w:r w:rsidR="00373D94" w:rsidRPr="006B6724">
        <w:rPr>
          <w:sz w:val="28"/>
          <w:szCs w:val="28"/>
        </w:rPr>
        <w:t xml:space="preserve"> депутатов </w:t>
      </w:r>
      <w:r>
        <w:rPr>
          <w:sz w:val="28"/>
          <w:szCs w:val="28"/>
        </w:rPr>
        <w:t>Законодательного Собрания Ростовской области седьмого созыва на территориальные избирательные комиссии</w:t>
      </w:r>
      <w:r w:rsidR="00373D94" w:rsidRPr="006B6724">
        <w:rPr>
          <w:sz w:val="28"/>
          <w:szCs w:val="28"/>
        </w:rPr>
        <w:t xml:space="preserve">», </w:t>
      </w:r>
      <w:r w:rsidR="00373D94" w:rsidRPr="00546F62">
        <w:rPr>
          <w:sz w:val="28"/>
          <w:szCs w:val="28"/>
        </w:rPr>
        <w:t>Территориальная избирательная комиссия Первомайского района города Ростова-на-Дону</w:t>
      </w:r>
    </w:p>
    <w:p w:rsidR="00140B04" w:rsidRDefault="00140B04" w:rsidP="00140B04">
      <w:pPr>
        <w:pStyle w:val="a3"/>
        <w:spacing w:line="240" w:lineRule="auto"/>
        <w:rPr>
          <w:sz w:val="28"/>
          <w:szCs w:val="28"/>
        </w:rPr>
      </w:pPr>
    </w:p>
    <w:p w:rsidR="00373D94" w:rsidRPr="00546F62" w:rsidRDefault="00373D94" w:rsidP="00373D94">
      <w:pPr>
        <w:pStyle w:val="a3"/>
        <w:spacing w:line="240" w:lineRule="auto"/>
        <w:jc w:val="center"/>
        <w:rPr>
          <w:sz w:val="28"/>
          <w:szCs w:val="28"/>
        </w:rPr>
      </w:pPr>
      <w:r w:rsidRPr="00546F62">
        <w:t xml:space="preserve"> </w:t>
      </w:r>
      <w:r w:rsidRPr="00B038D8">
        <w:rPr>
          <w:b/>
          <w:sz w:val="28"/>
          <w:szCs w:val="28"/>
        </w:rPr>
        <w:t>ПОСТАНОВЛЯЕТ:</w:t>
      </w:r>
    </w:p>
    <w:p w:rsidR="00373D94" w:rsidRPr="00546F62" w:rsidRDefault="00373D94" w:rsidP="00373D94">
      <w:pPr>
        <w:spacing w:after="0" w:line="240" w:lineRule="auto"/>
        <w:jc w:val="both"/>
        <w:rPr>
          <w:rFonts w:ascii="Times New Roman" w:hAnsi="Times New Roman"/>
          <w:sz w:val="28"/>
          <w:szCs w:val="28"/>
        </w:rPr>
      </w:pPr>
    </w:p>
    <w:p w:rsidR="00373D94" w:rsidRPr="006B6724" w:rsidRDefault="00373D94" w:rsidP="00373D94">
      <w:pPr>
        <w:spacing w:after="0" w:line="360" w:lineRule="auto"/>
        <w:ind w:right="176"/>
        <w:jc w:val="both"/>
        <w:rPr>
          <w:rFonts w:ascii="Times New Roman" w:hAnsi="Times New Roman"/>
          <w:sz w:val="28"/>
          <w:szCs w:val="28"/>
        </w:rPr>
      </w:pPr>
      <w:r>
        <w:rPr>
          <w:rFonts w:ascii="Times New Roman" w:hAnsi="Times New Roman"/>
          <w:sz w:val="28"/>
          <w:szCs w:val="28"/>
        </w:rPr>
        <w:t xml:space="preserve">1. </w:t>
      </w:r>
      <w:r w:rsidRPr="006B6724">
        <w:rPr>
          <w:rFonts w:ascii="Times New Roman" w:hAnsi="Times New Roman"/>
          <w:sz w:val="28"/>
          <w:szCs w:val="28"/>
        </w:rPr>
        <w:t xml:space="preserve">Утвердить </w:t>
      </w:r>
      <w:r>
        <w:rPr>
          <w:rFonts w:ascii="Times New Roman" w:hAnsi="Times New Roman"/>
          <w:sz w:val="28"/>
          <w:szCs w:val="28"/>
        </w:rPr>
        <w:t xml:space="preserve">состав Рабочей группы </w:t>
      </w:r>
      <w:r w:rsidRPr="006B6724">
        <w:rPr>
          <w:rFonts w:ascii="Times New Roman" w:hAnsi="Times New Roman"/>
          <w:sz w:val="28"/>
          <w:szCs w:val="28"/>
        </w:rPr>
        <w:t xml:space="preserve">по информационным спорам и иным вопросам информационного </w:t>
      </w:r>
      <w:proofErr w:type="gramStart"/>
      <w:r w:rsidRPr="006B6724">
        <w:rPr>
          <w:rFonts w:ascii="Times New Roman" w:hAnsi="Times New Roman"/>
          <w:sz w:val="28"/>
          <w:szCs w:val="28"/>
        </w:rPr>
        <w:t>обеспечения выборов д</w:t>
      </w:r>
      <w:r w:rsidRPr="00887BE8">
        <w:rPr>
          <w:rFonts w:ascii="Times New Roman" w:hAnsi="Times New Roman"/>
          <w:sz w:val="28"/>
          <w:szCs w:val="28"/>
        </w:rPr>
        <w:t xml:space="preserve">епутатов </w:t>
      </w:r>
      <w:r w:rsidR="00887BE8" w:rsidRPr="00887BE8">
        <w:rPr>
          <w:rFonts w:ascii="Times New Roman" w:hAnsi="Times New Roman"/>
          <w:sz w:val="28"/>
          <w:szCs w:val="28"/>
        </w:rPr>
        <w:t>Законодательного Собрания Ростовской области седьмого</w:t>
      </w:r>
      <w:proofErr w:type="gramEnd"/>
      <w:r w:rsidR="00887BE8" w:rsidRPr="00887BE8">
        <w:rPr>
          <w:rFonts w:ascii="Times New Roman" w:hAnsi="Times New Roman"/>
          <w:sz w:val="28"/>
          <w:szCs w:val="28"/>
        </w:rPr>
        <w:t xml:space="preserve"> созыва</w:t>
      </w:r>
      <w:r w:rsidR="00887BE8">
        <w:rPr>
          <w:sz w:val="28"/>
          <w:szCs w:val="28"/>
        </w:rPr>
        <w:t xml:space="preserve"> </w:t>
      </w:r>
      <w:r w:rsidRPr="006B6724">
        <w:rPr>
          <w:rFonts w:ascii="Times New Roman" w:hAnsi="Times New Roman"/>
          <w:sz w:val="28"/>
          <w:szCs w:val="28"/>
        </w:rPr>
        <w:t>(далее – Рабочая группа).</w:t>
      </w:r>
    </w:p>
    <w:p w:rsidR="00373D94" w:rsidRPr="006B6724" w:rsidRDefault="00373D94" w:rsidP="00373D94">
      <w:pPr>
        <w:spacing w:after="0" w:line="360" w:lineRule="auto"/>
        <w:ind w:right="176"/>
        <w:jc w:val="both"/>
        <w:rPr>
          <w:rFonts w:ascii="Times New Roman" w:hAnsi="Times New Roman"/>
          <w:sz w:val="28"/>
          <w:szCs w:val="28"/>
        </w:rPr>
      </w:pPr>
      <w:r w:rsidRPr="006B6724">
        <w:rPr>
          <w:rFonts w:ascii="Times New Roman" w:hAnsi="Times New Roman"/>
          <w:sz w:val="28"/>
          <w:szCs w:val="28"/>
        </w:rPr>
        <w:t xml:space="preserve">2. Назначить руководителем Рабочей </w:t>
      </w:r>
      <w:proofErr w:type="gramStart"/>
      <w:r w:rsidRPr="006B6724">
        <w:rPr>
          <w:rFonts w:ascii="Times New Roman" w:hAnsi="Times New Roman"/>
          <w:sz w:val="28"/>
          <w:szCs w:val="28"/>
        </w:rPr>
        <w:t xml:space="preserve">группы члена </w:t>
      </w:r>
      <w:r w:rsidR="00887BE8">
        <w:rPr>
          <w:rFonts w:ascii="Times New Roman" w:hAnsi="Times New Roman"/>
          <w:sz w:val="28"/>
          <w:szCs w:val="28"/>
        </w:rPr>
        <w:t xml:space="preserve">заместителя </w:t>
      </w:r>
      <w:r>
        <w:rPr>
          <w:rFonts w:ascii="Times New Roman" w:hAnsi="Times New Roman"/>
          <w:sz w:val="28"/>
          <w:szCs w:val="28"/>
        </w:rPr>
        <w:t xml:space="preserve">председателя </w:t>
      </w:r>
      <w:r w:rsidRPr="006B6724">
        <w:rPr>
          <w:rFonts w:ascii="Times New Roman" w:hAnsi="Times New Roman"/>
          <w:sz w:val="28"/>
          <w:szCs w:val="28"/>
        </w:rPr>
        <w:t xml:space="preserve">Территориальной избирательной комиссии </w:t>
      </w:r>
      <w:r>
        <w:rPr>
          <w:rFonts w:ascii="Times New Roman" w:hAnsi="Times New Roman"/>
          <w:sz w:val="28"/>
          <w:szCs w:val="28"/>
        </w:rPr>
        <w:t>Первомайского</w:t>
      </w:r>
      <w:r w:rsidRPr="006B6724">
        <w:rPr>
          <w:rFonts w:ascii="Times New Roman" w:hAnsi="Times New Roman"/>
          <w:sz w:val="28"/>
          <w:szCs w:val="28"/>
        </w:rPr>
        <w:t xml:space="preserve"> района города</w:t>
      </w:r>
      <w:proofErr w:type="gramEnd"/>
      <w:r w:rsidRPr="006B6724">
        <w:rPr>
          <w:rFonts w:ascii="Times New Roman" w:hAnsi="Times New Roman"/>
          <w:sz w:val="28"/>
          <w:szCs w:val="28"/>
        </w:rPr>
        <w:t xml:space="preserve"> Ростова-на-Дону </w:t>
      </w:r>
      <w:proofErr w:type="spellStart"/>
      <w:r w:rsidR="00887BE8">
        <w:rPr>
          <w:rFonts w:ascii="Times New Roman" w:hAnsi="Times New Roman"/>
          <w:sz w:val="28"/>
          <w:szCs w:val="28"/>
        </w:rPr>
        <w:t>Очеретного</w:t>
      </w:r>
      <w:proofErr w:type="spellEnd"/>
      <w:r w:rsidR="00887BE8">
        <w:rPr>
          <w:rFonts w:ascii="Times New Roman" w:hAnsi="Times New Roman"/>
          <w:sz w:val="28"/>
          <w:szCs w:val="28"/>
        </w:rPr>
        <w:t xml:space="preserve"> Сергея Анатольевича.</w:t>
      </w:r>
    </w:p>
    <w:p w:rsidR="00373D94" w:rsidRPr="006B6724" w:rsidRDefault="00373D94" w:rsidP="00373D94">
      <w:pPr>
        <w:spacing w:after="0" w:line="360" w:lineRule="auto"/>
        <w:ind w:right="176"/>
        <w:jc w:val="both"/>
        <w:rPr>
          <w:rFonts w:ascii="Times New Roman" w:hAnsi="Times New Roman"/>
          <w:sz w:val="28"/>
          <w:szCs w:val="28"/>
        </w:rPr>
      </w:pPr>
      <w:r w:rsidRPr="006B6724">
        <w:rPr>
          <w:rFonts w:ascii="Times New Roman" w:hAnsi="Times New Roman"/>
          <w:sz w:val="28"/>
          <w:szCs w:val="28"/>
        </w:rPr>
        <w:t xml:space="preserve">3. Назначить заместителем </w:t>
      </w:r>
      <w:proofErr w:type="gramStart"/>
      <w:r w:rsidRPr="006B6724">
        <w:rPr>
          <w:rFonts w:ascii="Times New Roman" w:hAnsi="Times New Roman"/>
          <w:sz w:val="28"/>
          <w:szCs w:val="28"/>
        </w:rPr>
        <w:t xml:space="preserve">руководителя Рабочей группы </w:t>
      </w:r>
      <w:r>
        <w:rPr>
          <w:rFonts w:ascii="Times New Roman" w:hAnsi="Times New Roman"/>
          <w:sz w:val="28"/>
          <w:szCs w:val="28"/>
        </w:rPr>
        <w:t xml:space="preserve">секретаря </w:t>
      </w:r>
      <w:r w:rsidRPr="006B6724">
        <w:rPr>
          <w:rFonts w:ascii="Times New Roman" w:hAnsi="Times New Roman"/>
          <w:sz w:val="28"/>
          <w:szCs w:val="28"/>
        </w:rPr>
        <w:t xml:space="preserve">Территориальной избирательной комиссии </w:t>
      </w:r>
      <w:r>
        <w:rPr>
          <w:rFonts w:ascii="Times New Roman" w:hAnsi="Times New Roman"/>
          <w:sz w:val="28"/>
          <w:szCs w:val="28"/>
        </w:rPr>
        <w:t>Первомайского</w:t>
      </w:r>
      <w:r w:rsidRPr="006B6724">
        <w:rPr>
          <w:rFonts w:ascii="Times New Roman" w:hAnsi="Times New Roman"/>
          <w:sz w:val="28"/>
          <w:szCs w:val="28"/>
        </w:rPr>
        <w:t xml:space="preserve"> района города</w:t>
      </w:r>
      <w:proofErr w:type="gramEnd"/>
      <w:r w:rsidRPr="006B6724">
        <w:rPr>
          <w:rFonts w:ascii="Times New Roman" w:hAnsi="Times New Roman"/>
          <w:sz w:val="28"/>
          <w:szCs w:val="28"/>
        </w:rPr>
        <w:t xml:space="preserve"> Ростова-на-Дону </w:t>
      </w:r>
      <w:proofErr w:type="spellStart"/>
      <w:r>
        <w:rPr>
          <w:rFonts w:ascii="Times New Roman" w:hAnsi="Times New Roman"/>
          <w:sz w:val="28"/>
          <w:szCs w:val="28"/>
        </w:rPr>
        <w:t>Хошафян</w:t>
      </w:r>
      <w:proofErr w:type="spellEnd"/>
      <w:r>
        <w:rPr>
          <w:rFonts w:ascii="Times New Roman" w:hAnsi="Times New Roman"/>
          <w:sz w:val="28"/>
          <w:szCs w:val="28"/>
        </w:rPr>
        <w:t xml:space="preserve"> Наталью Михайловну</w:t>
      </w:r>
      <w:r w:rsidRPr="006B6724">
        <w:rPr>
          <w:rFonts w:ascii="Times New Roman" w:hAnsi="Times New Roman"/>
          <w:sz w:val="28"/>
          <w:szCs w:val="28"/>
        </w:rPr>
        <w:t xml:space="preserve">. </w:t>
      </w:r>
    </w:p>
    <w:p w:rsidR="00373D94" w:rsidRDefault="00373D94" w:rsidP="00373D94">
      <w:pPr>
        <w:spacing w:line="360" w:lineRule="auto"/>
        <w:jc w:val="both"/>
        <w:rPr>
          <w:rFonts w:ascii="Times New Roman" w:hAnsi="Times New Roman"/>
          <w:sz w:val="28"/>
          <w:szCs w:val="28"/>
        </w:rPr>
      </w:pPr>
      <w:r w:rsidRPr="006B6724">
        <w:rPr>
          <w:rFonts w:ascii="Times New Roman" w:hAnsi="Times New Roman"/>
          <w:sz w:val="28"/>
          <w:szCs w:val="28"/>
        </w:rPr>
        <w:lastRenderedPageBreak/>
        <w:t xml:space="preserve">4. </w:t>
      </w:r>
      <w:r w:rsidRPr="002E3FC7">
        <w:rPr>
          <w:rFonts w:ascii="Times New Roman" w:hAnsi="Times New Roman"/>
          <w:sz w:val="28"/>
          <w:szCs w:val="28"/>
        </w:rPr>
        <w:t xml:space="preserve">Назначить членом Рабочей </w:t>
      </w:r>
      <w:proofErr w:type="gramStart"/>
      <w:r w:rsidRPr="002E3FC7">
        <w:rPr>
          <w:rFonts w:ascii="Times New Roman" w:hAnsi="Times New Roman"/>
          <w:sz w:val="28"/>
          <w:szCs w:val="28"/>
        </w:rPr>
        <w:t xml:space="preserve">группы члена Территориальной избирательной комиссии </w:t>
      </w:r>
      <w:r>
        <w:rPr>
          <w:rFonts w:ascii="Times New Roman" w:hAnsi="Times New Roman"/>
          <w:sz w:val="28"/>
          <w:szCs w:val="28"/>
        </w:rPr>
        <w:t>Первомайского</w:t>
      </w:r>
      <w:r w:rsidRPr="002E3FC7">
        <w:rPr>
          <w:rFonts w:ascii="Times New Roman" w:hAnsi="Times New Roman"/>
          <w:sz w:val="28"/>
          <w:szCs w:val="28"/>
        </w:rPr>
        <w:t xml:space="preserve"> района города</w:t>
      </w:r>
      <w:proofErr w:type="gramEnd"/>
      <w:r w:rsidRPr="002E3FC7">
        <w:rPr>
          <w:rFonts w:ascii="Times New Roman" w:hAnsi="Times New Roman"/>
          <w:sz w:val="28"/>
          <w:szCs w:val="28"/>
        </w:rPr>
        <w:t xml:space="preserve"> Ростова-на-Дону с правом решающего голоса </w:t>
      </w:r>
      <w:proofErr w:type="spellStart"/>
      <w:r>
        <w:rPr>
          <w:rFonts w:ascii="Times New Roman" w:hAnsi="Times New Roman"/>
          <w:sz w:val="28"/>
          <w:szCs w:val="28"/>
        </w:rPr>
        <w:t>Крайнюк</w:t>
      </w:r>
      <w:proofErr w:type="spellEnd"/>
      <w:r>
        <w:rPr>
          <w:rFonts w:ascii="Times New Roman" w:hAnsi="Times New Roman"/>
          <w:sz w:val="28"/>
          <w:szCs w:val="28"/>
        </w:rPr>
        <w:t xml:space="preserve"> Елен</w:t>
      </w:r>
      <w:r w:rsidR="00887BE8">
        <w:rPr>
          <w:rFonts w:ascii="Times New Roman" w:hAnsi="Times New Roman"/>
          <w:sz w:val="28"/>
          <w:szCs w:val="28"/>
        </w:rPr>
        <w:t>у</w:t>
      </w:r>
      <w:r>
        <w:rPr>
          <w:rFonts w:ascii="Times New Roman" w:hAnsi="Times New Roman"/>
          <w:sz w:val="28"/>
          <w:szCs w:val="28"/>
        </w:rPr>
        <w:t xml:space="preserve"> Петровн</w:t>
      </w:r>
      <w:r w:rsidR="00887BE8">
        <w:rPr>
          <w:rFonts w:ascii="Times New Roman" w:hAnsi="Times New Roman"/>
          <w:sz w:val="28"/>
          <w:szCs w:val="28"/>
        </w:rPr>
        <w:t>у</w:t>
      </w:r>
      <w:r>
        <w:rPr>
          <w:rFonts w:ascii="Times New Roman" w:hAnsi="Times New Roman"/>
          <w:sz w:val="28"/>
          <w:szCs w:val="28"/>
        </w:rPr>
        <w:t>.</w:t>
      </w:r>
    </w:p>
    <w:p w:rsidR="00373D94" w:rsidRDefault="00373D94" w:rsidP="00373D94">
      <w:pPr>
        <w:spacing w:line="360" w:lineRule="auto"/>
        <w:jc w:val="both"/>
        <w:rPr>
          <w:rFonts w:ascii="Times New Roman" w:hAnsi="Times New Roman"/>
          <w:sz w:val="28"/>
          <w:szCs w:val="28"/>
        </w:rPr>
      </w:pPr>
      <w:r>
        <w:rPr>
          <w:rFonts w:ascii="Times New Roman" w:hAnsi="Times New Roman"/>
          <w:sz w:val="28"/>
          <w:szCs w:val="28"/>
        </w:rPr>
        <w:t xml:space="preserve">5. </w:t>
      </w:r>
      <w:r w:rsidRPr="00977384">
        <w:rPr>
          <w:rFonts w:ascii="Times New Roman" w:hAnsi="Times New Roman"/>
          <w:sz w:val="28"/>
          <w:szCs w:val="28"/>
        </w:rPr>
        <w:t xml:space="preserve">Утвердить Положение о рабочей группе  по информационным спорам и иным вопросам информационного </w:t>
      </w:r>
      <w:proofErr w:type="gramStart"/>
      <w:r w:rsidRPr="00977384">
        <w:rPr>
          <w:rFonts w:ascii="Times New Roman" w:hAnsi="Times New Roman"/>
          <w:sz w:val="28"/>
          <w:szCs w:val="28"/>
        </w:rPr>
        <w:t xml:space="preserve">обеспечения выборов депутатов </w:t>
      </w:r>
      <w:r w:rsidR="007158CE" w:rsidRPr="00887BE8">
        <w:rPr>
          <w:rFonts w:ascii="Times New Roman" w:hAnsi="Times New Roman"/>
          <w:sz w:val="28"/>
          <w:szCs w:val="28"/>
        </w:rPr>
        <w:t>Законодательного Собрания Ростовской области седьмого</w:t>
      </w:r>
      <w:proofErr w:type="gramEnd"/>
      <w:r w:rsidR="007158CE" w:rsidRPr="00887BE8">
        <w:rPr>
          <w:rFonts w:ascii="Times New Roman" w:hAnsi="Times New Roman"/>
          <w:sz w:val="28"/>
          <w:szCs w:val="28"/>
        </w:rPr>
        <w:t xml:space="preserve"> созыва</w:t>
      </w:r>
      <w:r w:rsidRPr="00977384">
        <w:rPr>
          <w:rFonts w:ascii="Times New Roman" w:hAnsi="Times New Roman"/>
          <w:sz w:val="28"/>
          <w:szCs w:val="28"/>
        </w:rPr>
        <w:t xml:space="preserve"> (приложение</w:t>
      </w:r>
      <w:r>
        <w:rPr>
          <w:rFonts w:ascii="Times New Roman" w:hAnsi="Times New Roman"/>
          <w:sz w:val="28"/>
          <w:szCs w:val="28"/>
        </w:rPr>
        <w:t>).</w:t>
      </w:r>
    </w:p>
    <w:p w:rsidR="007158CE" w:rsidRDefault="00373D94" w:rsidP="007158CE">
      <w:pPr>
        <w:spacing w:line="360" w:lineRule="auto"/>
        <w:jc w:val="both"/>
        <w:rPr>
          <w:rFonts w:ascii="Times New Roman" w:hAnsi="Times New Roman"/>
          <w:sz w:val="28"/>
          <w:szCs w:val="28"/>
        </w:rPr>
      </w:pPr>
      <w:r>
        <w:rPr>
          <w:rFonts w:ascii="Times New Roman" w:hAnsi="Times New Roman"/>
          <w:sz w:val="28"/>
          <w:szCs w:val="28"/>
        </w:rPr>
        <w:t xml:space="preserve">6. </w:t>
      </w:r>
      <w:proofErr w:type="gramStart"/>
      <w:r w:rsidRPr="006B6724">
        <w:rPr>
          <w:rFonts w:ascii="Times New Roman" w:hAnsi="Times New Roman"/>
          <w:sz w:val="28"/>
          <w:szCs w:val="28"/>
        </w:rPr>
        <w:t>Разместить</w:t>
      </w:r>
      <w:proofErr w:type="gramEnd"/>
      <w:r w:rsidRPr="006B6724">
        <w:rPr>
          <w:rFonts w:ascii="Times New Roman" w:hAnsi="Times New Roman"/>
          <w:sz w:val="28"/>
          <w:szCs w:val="28"/>
        </w:rPr>
        <w:t xml:space="preserve"> настоящее постановление на сайте </w:t>
      </w:r>
      <w:r w:rsidR="007158CE">
        <w:rPr>
          <w:rFonts w:ascii="Times New Roman" w:hAnsi="Times New Roman"/>
          <w:sz w:val="28"/>
          <w:szCs w:val="28"/>
        </w:rPr>
        <w:t>окружной</w:t>
      </w:r>
      <w:r w:rsidRPr="006B6724">
        <w:rPr>
          <w:rFonts w:ascii="Times New Roman" w:hAnsi="Times New Roman"/>
          <w:sz w:val="28"/>
          <w:szCs w:val="28"/>
        </w:rPr>
        <w:t xml:space="preserve"> избирательной комиссии </w:t>
      </w:r>
      <w:r>
        <w:rPr>
          <w:rFonts w:ascii="Times New Roman" w:hAnsi="Times New Roman"/>
          <w:sz w:val="28"/>
          <w:szCs w:val="28"/>
        </w:rPr>
        <w:t>Первомайского</w:t>
      </w:r>
      <w:r w:rsidRPr="006B6724">
        <w:rPr>
          <w:rFonts w:ascii="Times New Roman" w:hAnsi="Times New Roman"/>
          <w:sz w:val="28"/>
          <w:szCs w:val="28"/>
        </w:rPr>
        <w:t xml:space="preserve"> </w:t>
      </w:r>
      <w:r w:rsidR="007158CE">
        <w:rPr>
          <w:rFonts w:ascii="Times New Roman" w:hAnsi="Times New Roman"/>
          <w:sz w:val="28"/>
          <w:szCs w:val="28"/>
        </w:rPr>
        <w:t>одномандатного избирательного округа № 33</w:t>
      </w:r>
      <w:r w:rsidRPr="006B6724">
        <w:rPr>
          <w:rFonts w:ascii="Times New Roman" w:hAnsi="Times New Roman"/>
          <w:sz w:val="28"/>
          <w:szCs w:val="28"/>
        </w:rPr>
        <w:t xml:space="preserve"> в информационно-телекоммуникационной сети «Интернет».</w:t>
      </w:r>
    </w:p>
    <w:p w:rsidR="00373D94" w:rsidRPr="00546F62" w:rsidRDefault="00373D94" w:rsidP="007158CE">
      <w:pPr>
        <w:spacing w:line="360" w:lineRule="auto"/>
        <w:jc w:val="both"/>
        <w:rPr>
          <w:rFonts w:ascii="Times New Roman" w:hAnsi="Times New Roman"/>
          <w:sz w:val="28"/>
          <w:szCs w:val="28"/>
        </w:rPr>
      </w:pPr>
      <w:r w:rsidRPr="00546F62">
        <w:rPr>
          <w:rFonts w:ascii="Times New Roman" w:hAnsi="Times New Roman"/>
          <w:sz w:val="28"/>
          <w:szCs w:val="28"/>
        </w:rPr>
        <w:tab/>
      </w:r>
    </w:p>
    <w:p w:rsidR="00373D94" w:rsidRPr="00546F62" w:rsidRDefault="00373D94" w:rsidP="00373D94">
      <w:pPr>
        <w:spacing w:after="0" w:line="240" w:lineRule="auto"/>
        <w:jc w:val="both"/>
        <w:rPr>
          <w:rFonts w:ascii="Times New Roman" w:hAnsi="Times New Roman"/>
          <w:sz w:val="28"/>
          <w:szCs w:val="28"/>
        </w:rPr>
      </w:pPr>
      <w:r w:rsidRPr="00546F62">
        <w:rPr>
          <w:rFonts w:ascii="Times New Roman" w:hAnsi="Times New Roman"/>
          <w:sz w:val="28"/>
          <w:szCs w:val="28"/>
        </w:rPr>
        <w:t xml:space="preserve">Председатель комиссии                                 </w:t>
      </w:r>
      <w:r w:rsidRPr="00546F62">
        <w:rPr>
          <w:rFonts w:ascii="Times New Roman" w:hAnsi="Times New Roman"/>
          <w:sz w:val="28"/>
          <w:szCs w:val="28"/>
        </w:rPr>
        <w:tab/>
      </w:r>
      <w:r w:rsidRPr="00546F62">
        <w:rPr>
          <w:rFonts w:ascii="Times New Roman" w:hAnsi="Times New Roman"/>
          <w:sz w:val="28"/>
          <w:szCs w:val="28"/>
        </w:rPr>
        <w:tab/>
        <w:t xml:space="preserve">                  Ю.С. Басова</w:t>
      </w:r>
    </w:p>
    <w:p w:rsidR="00373D94" w:rsidRPr="00546F62"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r w:rsidRPr="00546F62">
        <w:rPr>
          <w:rFonts w:ascii="Times New Roman" w:hAnsi="Times New Roman"/>
          <w:sz w:val="28"/>
          <w:szCs w:val="28"/>
        </w:rPr>
        <w:t>Секретарь комиссии</w:t>
      </w:r>
      <w:r w:rsidRPr="00546F62">
        <w:rPr>
          <w:rFonts w:ascii="Times New Roman" w:hAnsi="Times New Roman"/>
          <w:sz w:val="28"/>
          <w:szCs w:val="28"/>
        </w:rPr>
        <w:tab/>
      </w:r>
      <w:r w:rsidRPr="00546F62">
        <w:rPr>
          <w:rFonts w:ascii="Times New Roman" w:hAnsi="Times New Roman"/>
          <w:sz w:val="28"/>
          <w:szCs w:val="28"/>
        </w:rPr>
        <w:tab/>
      </w:r>
      <w:r w:rsidRPr="00546F62">
        <w:rPr>
          <w:rFonts w:ascii="Times New Roman" w:hAnsi="Times New Roman"/>
          <w:sz w:val="28"/>
          <w:szCs w:val="28"/>
        </w:rPr>
        <w:tab/>
      </w:r>
      <w:r w:rsidRPr="00546F62">
        <w:rPr>
          <w:rFonts w:ascii="Times New Roman" w:hAnsi="Times New Roman"/>
          <w:sz w:val="28"/>
          <w:szCs w:val="28"/>
        </w:rPr>
        <w:tab/>
      </w:r>
      <w:r w:rsidRPr="00546F62">
        <w:rPr>
          <w:rFonts w:ascii="Times New Roman" w:hAnsi="Times New Roman"/>
          <w:sz w:val="28"/>
          <w:szCs w:val="28"/>
        </w:rPr>
        <w:tab/>
      </w:r>
      <w:r w:rsidRPr="00546F62">
        <w:rPr>
          <w:rFonts w:ascii="Times New Roman" w:hAnsi="Times New Roman"/>
          <w:sz w:val="28"/>
          <w:szCs w:val="28"/>
        </w:rPr>
        <w:tab/>
        <w:t xml:space="preserve">              </w:t>
      </w:r>
      <w:r>
        <w:rPr>
          <w:rFonts w:ascii="Times New Roman" w:hAnsi="Times New Roman"/>
          <w:sz w:val="28"/>
          <w:szCs w:val="28"/>
        </w:rPr>
        <w:t xml:space="preserve">Н.М. </w:t>
      </w:r>
      <w:proofErr w:type="spellStart"/>
      <w:r>
        <w:rPr>
          <w:rFonts w:ascii="Times New Roman" w:hAnsi="Times New Roman"/>
          <w:sz w:val="28"/>
          <w:szCs w:val="28"/>
        </w:rPr>
        <w:t>Хошафян</w:t>
      </w:r>
      <w:proofErr w:type="spellEnd"/>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Pr="0097738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Default="007158CE" w:rsidP="00373D94">
      <w:pPr>
        <w:spacing w:after="0" w:line="240" w:lineRule="auto"/>
        <w:ind w:left="5387"/>
        <w:jc w:val="center"/>
        <w:rPr>
          <w:rFonts w:ascii="Times New Roman" w:hAnsi="Times New Roman"/>
          <w:bCs/>
          <w:spacing w:val="20"/>
          <w:sz w:val="24"/>
          <w:szCs w:val="24"/>
        </w:rPr>
      </w:pPr>
    </w:p>
    <w:p w:rsidR="007158CE" w:rsidRPr="00546F62" w:rsidRDefault="007158CE" w:rsidP="00373D94">
      <w:pPr>
        <w:spacing w:after="0" w:line="240" w:lineRule="auto"/>
        <w:ind w:left="5387"/>
        <w:jc w:val="center"/>
        <w:rPr>
          <w:rFonts w:ascii="Times New Roman" w:hAnsi="Times New Roman"/>
          <w:bCs/>
          <w:spacing w:val="20"/>
          <w:sz w:val="24"/>
          <w:szCs w:val="24"/>
        </w:rPr>
      </w:pPr>
    </w:p>
    <w:p w:rsidR="00373D94" w:rsidRPr="00546F62" w:rsidRDefault="00373D94" w:rsidP="00373D94">
      <w:pPr>
        <w:spacing w:after="0" w:line="240" w:lineRule="auto"/>
        <w:ind w:left="5387"/>
        <w:jc w:val="center"/>
        <w:rPr>
          <w:rFonts w:ascii="Times New Roman" w:hAnsi="Times New Roman"/>
          <w:bCs/>
          <w:spacing w:val="20"/>
          <w:sz w:val="24"/>
          <w:szCs w:val="24"/>
        </w:rPr>
      </w:pPr>
    </w:p>
    <w:p w:rsidR="00373D94" w:rsidRPr="00977384" w:rsidRDefault="00373D94" w:rsidP="00373D94">
      <w:pPr>
        <w:spacing w:after="0" w:line="240" w:lineRule="auto"/>
        <w:ind w:left="5387"/>
        <w:jc w:val="center"/>
        <w:rPr>
          <w:rFonts w:ascii="Times New Roman" w:hAnsi="Times New Roman"/>
          <w:bCs/>
          <w:sz w:val="24"/>
          <w:szCs w:val="24"/>
        </w:rPr>
      </w:pPr>
      <w:r w:rsidRPr="00546F62">
        <w:rPr>
          <w:rFonts w:ascii="Times New Roman" w:hAnsi="Times New Roman"/>
          <w:bCs/>
          <w:spacing w:val="20"/>
          <w:sz w:val="24"/>
          <w:szCs w:val="24"/>
        </w:rPr>
        <w:lastRenderedPageBreak/>
        <w:t xml:space="preserve"> </w:t>
      </w:r>
      <w:r w:rsidRPr="00546F62">
        <w:rPr>
          <w:rFonts w:ascii="Times New Roman" w:hAnsi="Times New Roman"/>
          <w:bCs/>
          <w:sz w:val="24"/>
          <w:szCs w:val="24"/>
        </w:rPr>
        <w:t xml:space="preserve">Приложение </w:t>
      </w:r>
      <w:proofErr w:type="gramStart"/>
      <w:r>
        <w:rPr>
          <w:rFonts w:ascii="Times New Roman" w:hAnsi="Times New Roman"/>
          <w:bCs/>
          <w:sz w:val="24"/>
          <w:szCs w:val="24"/>
        </w:rPr>
        <w:t>к</w:t>
      </w:r>
      <w:proofErr w:type="gramEnd"/>
    </w:p>
    <w:p w:rsidR="00373D94" w:rsidRPr="00546F62" w:rsidRDefault="00373D94" w:rsidP="00373D94">
      <w:pPr>
        <w:spacing w:after="0" w:line="240" w:lineRule="auto"/>
        <w:ind w:left="5387"/>
        <w:jc w:val="center"/>
        <w:rPr>
          <w:rFonts w:ascii="Times New Roman" w:hAnsi="Times New Roman"/>
          <w:sz w:val="24"/>
          <w:szCs w:val="24"/>
        </w:rPr>
      </w:pPr>
      <w:r w:rsidRPr="00546F62">
        <w:rPr>
          <w:rFonts w:ascii="Times New Roman" w:hAnsi="Times New Roman"/>
          <w:sz w:val="24"/>
          <w:szCs w:val="24"/>
        </w:rPr>
        <w:t>постановлени</w:t>
      </w:r>
      <w:r>
        <w:rPr>
          <w:rFonts w:ascii="Times New Roman" w:hAnsi="Times New Roman"/>
          <w:sz w:val="24"/>
          <w:szCs w:val="24"/>
        </w:rPr>
        <w:t>ю</w:t>
      </w:r>
    </w:p>
    <w:p w:rsidR="00373D94" w:rsidRPr="00546F62" w:rsidRDefault="00373D94" w:rsidP="00373D94">
      <w:pPr>
        <w:spacing w:after="0" w:line="240" w:lineRule="auto"/>
        <w:ind w:left="5387"/>
        <w:jc w:val="center"/>
        <w:rPr>
          <w:rFonts w:ascii="Times New Roman" w:hAnsi="Times New Roman"/>
          <w:sz w:val="24"/>
          <w:szCs w:val="24"/>
        </w:rPr>
      </w:pPr>
      <w:r w:rsidRPr="00546F62">
        <w:rPr>
          <w:rFonts w:ascii="Times New Roman" w:hAnsi="Times New Roman"/>
          <w:sz w:val="24"/>
          <w:szCs w:val="24"/>
        </w:rPr>
        <w:t>Территориальной избирательной комиссии Первомайского района</w:t>
      </w:r>
    </w:p>
    <w:p w:rsidR="00373D94" w:rsidRPr="00546F62" w:rsidRDefault="00373D94" w:rsidP="00373D94">
      <w:pPr>
        <w:spacing w:after="0" w:line="240" w:lineRule="auto"/>
        <w:ind w:left="5387"/>
        <w:jc w:val="center"/>
        <w:rPr>
          <w:rFonts w:ascii="Times New Roman" w:hAnsi="Times New Roman"/>
          <w:sz w:val="24"/>
          <w:szCs w:val="24"/>
        </w:rPr>
      </w:pPr>
      <w:r w:rsidRPr="00546F62">
        <w:rPr>
          <w:rFonts w:ascii="Times New Roman" w:hAnsi="Times New Roman"/>
          <w:sz w:val="24"/>
          <w:szCs w:val="24"/>
        </w:rPr>
        <w:t>города Ростова-на-Дону</w:t>
      </w:r>
    </w:p>
    <w:p w:rsidR="00373D94" w:rsidRPr="00546F62" w:rsidRDefault="00373D94" w:rsidP="00373D94">
      <w:pPr>
        <w:spacing w:after="0" w:line="240" w:lineRule="auto"/>
        <w:ind w:left="5387"/>
        <w:jc w:val="center"/>
        <w:rPr>
          <w:rFonts w:ascii="Times New Roman" w:hAnsi="Times New Roman"/>
          <w:sz w:val="24"/>
          <w:szCs w:val="24"/>
        </w:rPr>
      </w:pPr>
      <w:r w:rsidRPr="00546F62">
        <w:rPr>
          <w:rFonts w:ascii="Times New Roman" w:hAnsi="Times New Roman"/>
          <w:sz w:val="24"/>
          <w:szCs w:val="24"/>
        </w:rPr>
        <w:t xml:space="preserve">от </w:t>
      </w:r>
      <w:r>
        <w:rPr>
          <w:rFonts w:ascii="Times New Roman" w:hAnsi="Times New Roman"/>
          <w:sz w:val="24"/>
          <w:szCs w:val="24"/>
        </w:rPr>
        <w:t>27 июня 2023</w:t>
      </w:r>
      <w:r w:rsidRPr="00546F62">
        <w:rPr>
          <w:rFonts w:ascii="Times New Roman" w:hAnsi="Times New Roman"/>
          <w:sz w:val="24"/>
          <w:szCs w:val="24"/>
        </w:rPr>
        <w:t xml:space="preserve"> года № </w:t>
      </w:r>
      <w:r w:rsidR="00B51940">
        <w:rPr>
          <w:rFonts w:ascii="Times New Roman" w:hAnsi="Times New Roman"/>
          <w:sz w:val="24"/>
          <w:szCs w:val="24"/>
        </w:rPr>
        <w:t>28-5</w:t>
      </w:r>
    </w:p>
    <w:p w:rsidR="00373D94" w:rsidRPr="00546F62" w:rsidRDefault="00373D94" w:rsidP="00373D94">
      <w:pPr>
        <w:keepNext/>
        <w:spacing w:after="0" w:line="240" w:lineRule="auto"/>
        <w:jc w:val="center"/>
        <w:outlineLvl w:val="0"/>
        <w:rPr>
          <w:rFonts w:ascii="Times New Roman" w:hAnsi="Times New Roman"/>
          <w:b/>
          <w:bCs/>
          <w:kern w:val="32"/>
          <w:sz w:val="24"/>
          <w:szCs w:val="24"/>
        </w:rPr>
      </w:pPr>
    </w:p>
    <w:p w:rsidR="00373D94" w:rsidRPr="00977384" w:rsidRDefault="00373D94" w:rsidP="00373D94">
      <w:pPr>
        <w:spacing w:after="0" w:line="240" w:lineRule="auto"/>
        <w:ind w:right="175" w:firstLine="360"/>
        <w:jc w:val="center"/>
        <w:rPr>
          <w:rFonts w:ascii="Times New Roman" w:hAnsi="Times New Roman"/>
          <w:b/>
          <w:bCs/>
          <w:color w:val="2E2E2E"/>
          <w:sz w:val="28"/>
          <w:szCs w:val="28"/>
        </w:rPr>
      </w:pPr>
      <w:r w:rsidRPr="00977384">
        <w:rPr>
          <w:rFonts w:ascii="Times New Roman" w:hAnsi="Times New Roman"/>
          <w:b/>
          <w:bCs/>
          <w:color w:val="2E2E2E"/>
          <w:sz w:val="28"/>
          <w:szCs w:val="28"/>
        </w:rPr>
        <w:t>ПОЛОЖЕНИЕ</w:t>
      </w:r>
    </w:p>
    <w:p w:rsidR="00373D94" w:rsidRPr="00977384" w:rsidRDefault="00373D94" w:rsidP="00373D94">
      <w:pPr>
        <w:spacing w:after="0" w:line="240" w:lineRule="auto"/>
        <w:ind w:right="175" w:firstLine="360"/>
        <w:jc w:val="center"/>
        <w:rPr>
          <w:rFonts w:ascii="Times New Roman" w:hAnsi="Times New Roman"/>
          <w:b/>
          <w:bCs/>
          <w:color w:val="2E2E2E"/>
          <w:sz w:val="28"/>
          <w:szCs w:val="28"/>
        </w:rPr>
      </w:pPr>
      <w:r w:rsidRPr="00977384">
        <w:rPr>
          <w:rFonts w:ascii="Times New Roman" w:hAnsi="Times New Roman"/>
          <w:b/>
          <w:bCs/>
          <w:color w:val="2E2E2E"/>
          <w:sz w:val="28"/>
          <w:szCs w:val="28"/>
        </w:rPr>
        <w:t>о рабочей группе по информационным спорам и иным вопросам информационного обеспечения</w:t>
      </w:r>
      <w:bookmarkStart w:id="0" w:name="_GoBack"/>
      <w:bookmarkEnd w:id="0"/>
      <w:r w:rsidRPr="00977384">
        <w:rPr>
          <w:rFonts w:ascii="Times New Roman" w:hAnsi="Times New Roman"/>
          <w:b/>
          <w:bCs/>
          <w:color w:val="2E2E2E"/>
          <w:sz w:val="28"/>
          <w:szCs w:val="28"/>
        </w:rPr>
        <w:t xml:space="preserve"> выборов </w:t>
      </w:r>
    </w:p>
    <w:p w:rsidR="007158CE" w:rsidRDefault="00373D94" w:rsidP="00373D94">
      <w:pPr>
        <w:spacing w:after="0" w:line="240" w:lineRule="auto"/>
        <w:ind w:right="175" w:firstLine="360"/>
        <w:jc w:val="center"/>
        <w:rPr>
          <w:rFonts w:ascii="Times New Roman" w:hAnsi="Times New Roman"/>
          <w:b/>
          <w:bCs/>
          <w:sz w:val="28"/>
          <w:szCs w:val="28"/>
        </w:rPr>
      </w:pPr>
      <w:r w:rsidRPr="00977384">
        <w:rPr>
          <w:rFonts w:ascii="Times New Roman" w:hAnsi="Times New Roman"/>
          <w:b/>
          <w:bCs/>
          <w:color w:val="2E2E2E"/>
          <w:sz w:val="28"/>
          <w:szCs w:val="28"/>
        </w:rPr>
        <w:t xml:space="preserve">депутатов </w:t>
      </w:r>
      <w:r w:rsidR="007158CE" w:rsidRPr="007158CE">
        <w:rPr>
          <w:rFonts w:ascii="Times New Roman" w:hAnsi="Times New Roman"/>
          <w:b/>
          <w:bCs/>
          <w:sz w:val="28"/>
          <w:szCs w:val="28"/>
        </w:rPr>
        <w:t>Законодательного Собрания Ростовской области</w:t>
      </w:r>
    </w:p>
    <w:p w:rsidR="00373D94" w:rsidRDefault="007158CE" w:rsidP="00373D94">
      <w:pPr>
        <w:spacing w:after="0" w:line="240" w:lineRule="auto"/>
        <w:ind w:right="175" w:firstLine="360"/>
        <w:jc w:val="center"/>
        <w:rPr>
          <w:rFonts w:ascii="Times New Roman" w:hAnsi="Times New Roman"/>
          <w:b/>
          <w:bCs/>
          <w:sz w:val="28"/>
          <w:szCs w:val="28"/>
        </w:rPr>
      </w:pPr>
      <w:r w:rsidRPr="007158CE">
        <w:rPr>
          <w:rFonts w:ascii="Times New Roman" w:hAnsi="Times New Roman"/>
          <w:b/>
          <w:bCs/>
          <w:sz w:val="28"/>
          <w:szCs w:val="28"/>
        </w:rPr>
        <w:t xml:space="preserve"> седьмого созыва</w:t>
      </w:r>
    </w:p>
    <w:p w:rsidR="007158CE" w:rsidRPr="00977384" w:rsidRDefault="007158CE" w:rsidP="00373D94">
      <w:pPr>
        <w:spacing w:after="0" w:line="240" w:lineRule="auto"/>
        <w:ind w:right="175" w:firstLine="360"/>
        <w:jc w:val="center"/>
        <w:rPr>
          <w:rFonts w:ascii="Times New Roman" w:hAnsi="Times New Roman"/>
          <w:bCs/>
          <w:color w:val="2E2E2E"/>
          <w:sz w:val="28"/>
          <w:szCs w:val="28"/>
        </w:rPr>
      </w:pPr>
    </w:p>
    <w:p w:rsidR="0078068C" w:rsidRPr="0078068C" w:rsidRDefault="0078068C" w:rsidP="0078068C">
      <w:pPr>
        <w:spacing w:after="0" w:line="240" w:lineRule="auto"/>
        <w:ind w:firstLine="709"/>
        <w:jc w:val="both"/>
        <w:rPr>
          <w:rFonts w:ascii="Times New Roman" w:hAnsi="Times New Roman"/>
          <w:bCs/>
          <w:sz w:val="28"/>
          <w:szCs w:val="24"/>
        </w:rPr>
      </w:pPr>
      <w:r w:rsidRPr="0078068C">
        <w:rPr>
          <w:rFonts w:ascii="Times New Roman" w:hAnsi="Times New Roman"/>
          <w:bCs/>
          <w:sz w:val="28"/>
          <w:szCs w:val="24"/>
        </w:rPr>
        <w:t xml:space="preserve">1. Настоящее Положение определяет порядок и формы </w:t>
      </w:r>
      <w:proofErr w:type="gramStart"/>
      <w:r w:rsidRPr="0078068C">
        <w:rPr>
          <w:rFonts w:ascii="Times New Roman" w:hAnsi="Times New Roman"/>
          <w:bCs/>
          <w:sz w:val="28"/>
          <w:szCs w:val="24"/>
        </w:rPr>
        <w:t>деятельности Рабочей группы Территориальной избирательной комиссии Первомайского района города</w:t>
      </w:r>
      <w:proofErr w:type="gramEnd"/>
      <w:r w:rsidRPr="0078068C">
        <w:rPr>
          <w:rFonts w:ascii="Times New Roman" w:hAnsi="Times New Roman"/>
          <w:bCs/>
          <w:sz w:val="28"/>
          <w:szCs w:val="24"/>
        </w:rPr>
        <w:t xml:space="preserve"> Ростова-на-Дону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 (далее – Рабочая группа).</w:t>
      </w:r>
    </w:p>
    <w:p w:rsidR="0078068C" w:rsidRPr="0078068C" w:rsidRDefault="0078068C" w:rsidP="0078068C">
      <w:pPr>
        <w:tabs>
          <w:tab w:val="left" w:pos="1134"/>
        </w:tabs>
        <w:spacing w:after="0" w:line="240" w:lineRule="auto"/>
        <w:ind w:firstLine="709"/>
        <w:jc w:val="both"/>
        <w:rPr>
          <w:rFonts w:ascii="Times New Roman" w:hAnsi="Times New Roman"/>
          <w:bCs/>
          <w:sz w:val="28"/>
          <w:szCs w:val="24"/>
        </w:rPr>
      </w:pPr>
      <w:r w:rsidRPr="0078068C">
        <w:rPr>
          <w:rFonts w:ascii="Times New Roman" w:hAnsi="Times New Roman"/>
          <w:bCs/>
          <w:sz w:val="28"/>
          <w:szCs w:val="24"/>
        </w:rPr>
        <w:t>Рабочая группа образуется из числа членов Территориальной избирательной комиссии Первомайского района города Ростова-на-Дону (далее – ТИК), представителей государственных органов, общественных объединений, организаций, осуществляющих выпуск средств массовой информации, иных организаций, ученых и специалистов.</w:t>
      </w:r>
    </w:p>
    <w:p w:rsidR="0078068C" w:rsidRPr="0078068C" w:rsidRDefault="0078068C" w:rsidP="0078068C">
      <w:pPr>
        <w:tabs>
          <w:tab w:val="left" w:pos="1134"/>
        </w:tabs>
        <w:spacing w:after="0" w:line="240" w:lineRule="auto"/>
        <w:ind w:firstLine="709"/>
        <w:jc w:val="both"/>
        <w:rPr>
          <w:rFonts w:ascii="Times New Roman" w:hAnsi="Times New Roman"/>
          <w:bCs/>
          <w:sz w:val="28"/>
          <w:szCs w:val="24"/>
        </w:rPr>
      </w:pPr>
      <w:r w:rsidRPr="0078068C">
        <w:rPr>
          <w:rFonts w:ascii="Times New Roman" w:hAnsi="Times New Roman"/>
          <w:bCs/>
          <w:sz w:val="28"/>
          <w:szCs w:val="24"/>
        </w:rPr>
        <w:t>Состав Рабочей группы утверждается постановлением ТИК.</w:t>
      </w:r>
    </w:p>
    <w:p w:rsidR="0078068C" w:rsidRPr="0078068C" w:rsidRDefault="0078068C" w:rsidP="0078068C">
      <w:pPr>
        <w:tabs>
          <w:tab w:val="left" w:pos="1134"/>
          <w:tab w:val="left" w:pos="1418"/>
        </w:tabs>
        <w:spacing w:after="0" w:line="240" w:lineRule="auto"/>
        <w:ind w:left="709"/>
        <w:jc w:val="both"/>
        <w:rPr>
          <w:rFonts w:ascii="Times New Roman" w:hAnsi="Times New Roman"/>
          <w:bCs/>
          <w:sz w:val="28"/>
          <w:szCs w:val="24"/>
        </w:rPr>
      </w:pPr>
      <w:r w:rsidRPr="0078068C">
        <w:rPr>
          <w:rFonts w:ascii="Times New Roman" w:hAnsi="Times New Roman"/>
          <w:bCs/>
          <w:sz w:val="28"/>
          <w:szCs w:val="24"/>
        </w:rPr>
        <w:t>2. В компетенцию Рабочей группы входят:</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rsidRPr="0078068C">
        <w:rPr>
          <w:rFonts w:ascii="Times New Roman" w:hAnsi="Times New Roman"/>
          <w:sz w:val="28"/>
          <w:szCs w:val="28"/>
        </w:rPr>
        <w:br/>
        <w:t>а также электронных образов этих предвыборных агитационных материалов, представленных в ТИК в порядке, установленном федеральным и областным законодательством о выборах;</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сбор, систематизация и размещение на сайте соответствующей окружной избирательной комиссии </w:t>
      </w:r>
      <w:r w:rsidRPr="0078068C">
        <w:rPr>
          <w:rFonts w:ascii="Times New Roman" w:hAnsi="Times New Roman"/>
          <w:bCs/>
          <w:sz w:val="28"/>
          <w:szCs w:val="28"/>
        </w:rPr>
        <w:t>в информационно-телекоммуникационной сети «Интернет»</w:t>
      </w:r>
      <w:r w:rsidRPr="0078068C">
        <w:rPr>
          <w:rFonts w:ascii="Times New Roman" w:hAnsi="Times New Roman"/>
          <w:sz w:val="28"/>
          <w:szCs w:val="28"/>
        </w:rPr>
        <w:t xml:space="preserve"> информации о фактах предоставления помещений избирательным объединениям, зарегистрированным кандидатам в соответствии с пунктами 4, 4</w:t>
      </w:r>
      <w:r w:rsidRPr="0078068C">
        <w:rPr>
          <w:rFonts w:ascii="Times New Roman" w:hAnsi="Times New Roman"/>
          <w:sz w:val="28"/>
          <w:szCs w:val="28"/>
          <w:vertAlign w:val="superscript"/>
        </w:rPr>
        <w:t>1</w:t>
      </w:r>
      <w:r w:rsidRPr="0078068C">
        <w:rPr>
          <w:rFonts w:ascii="Times New Roman" w:hAnsi="Times New Roman"/>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передача для ввода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w:t>
      </w:r>
      <w:proofErr w:type="gramStart"/>
      <w:r w:rsidRPr="0078068C">
        <w:rPr>
          <w:rFonts w:ascii="Times New Roman" w:hAnsi="Times New Roman"/>
          <w:sz w:val="28"/>
          <w:szCs w:val="28"/>
        </w:rPr>
        <w:t>контроля за</w:t>
      </w:r>
      <w:proofErr w:type="gramEnd"/>
      <w:r w:rsidRPr="0078068C">
        <w:rPr>
          <w:rFonts w:ascii="Times New Roman" w:hAnsi="Times New Roman"/>
          <w:sz w:val="28"/>
          <w:szCs w:val="28"/>
        </w:rPr>
        <w:t xml:space="preserve">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78068C" w:rsidRPr="0078068C" w:rsidRDefault="0078068C" w:rsidP="0078068C">
      <w:pPr>
        <w:spacing w:after="0" w:line="240" w:lineRule="auto"/>
        <w:ind w:firstLine="709"/>
        <w:jc w:val="both"/>
        <w:rPr>
          <w:rFonts w:ascii="Times New Roman" w:hAnsi="Times New Roman"/>
          <w:sz w:val="28"/>
          <w:szCs w:val="28"/>
        </w:rPr>
      </w:pPr>
      <w:proofErr w:type="gramStart"/>
      <w:r w:rsidRPr="0078068C">
        <w:rPr>
          <w:rFonts w:ascii="Times New Roman" w:hAnsi="Times New Roman"/>
          <w:sz w:val="28"/>
          <w:szCs w:val="28"/>
        </w:rPr>
        <w:t xml:space="preserve">рассмотрение во взаимодействии с Контрольно-ревизионной службой при ТИК экземпляров печатных предвыборных агитационных материалов или их </w:t>
      </w:r>
      <w:r w:rsidRPr="0078068C">
        <w:rPr>
          <w:rFonts w:ascii="Times New Roman" w:hAnsi="Times New Roman"/>
          <w:sz w:val="28"/>
          <w:szCs w:val="28"/>
        </w:rPr>
        <w:lastRenderedPageBreak/>
        <w:t>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ТИК,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roofErr w:type="gramEnd"/>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рассмотрение вопросов, касающихся публикаций результатов опросов общественного мнения, связанных с выборами </w:t>
      </w:r>
      <w:r w:rsidRPr="0078068C">
        <w:rPr>
          <w:rFonts w:ascii="Times New Roman" w:hAnsi="Times New Roman"/>
          <w:bCs/>
          <w:sz w:val="28"/>
          <w:szCs w:val="24"/>
        </w:rPr>
        <w:t>депутатов Законодательного Собрания Ростовской области седьмого созыва</w:t>
      </w:r>
      <w:r w:rsidRPr="0078068C">
        <w:rPr>
          <w:rFonts w:ascii="Times New Roman" w:hAnsi="Times New Roman"/>
          <w:sz w:val="28"/>
          <w:szCs w:val="28"/>
        </w:rPr>
        <w:t>;</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предварительное рассмотрение обращений о нарушениях положений федеральных законов от 12.06.2002 № 67-ФЗ «Об основных гарантиях избирательных прав и права на участие в референдуме граждан Российской Федерации», Областного закона от 12.05.2016 № 525-ЗС «О выборах и референдумах в Ростовской области», регулирующих информирование избирателей, проведение предвыборной агитации;</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подготовка проектов представлений ТИК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78068C" w:rsidRPr="0078068C" w:rsidRDefault="0078068C" w:rsidP="0078068C">
      <w:pPr>
        <w:spacing w:after="0" w:line="240" w:lineRule="auto"/>
        <w:ind w:firstLine="709"/>
        <w:jc w:val="both"/>
        <w:rPr>
          <w:rFonts w:ascii="Times New Roman" w:hAnsi="Times New Roman"/>
          <w:sz w:val="28"/>
          <w:szCs w:val="28"/>
        </w:rPr>
      </w:pPr>
      <w:proofErr w:type="gramStart"/>
      <w:r w:rsidRPr="0078068C">
        <w:rPr>
          <w:rFonts w:ascii="Times New Roman" w:hAnsi="Times New Roman"/>
          <w:sz w:val="28"/>
          <w:szCs w:val="28"/>
        </w:rPr>
        <w:t xml:space="preserve">сбор и систематизация материалов о нарушениях федерального </w:t>
      </w:r>
      <w:r w:rsidRPr="0078068C">
        <w:rPr>
          <w:rFonts w:ascii="Times New Roman" w:hAnsi="Times New Roman"/>
          <w:sz w:val="28"/>
          <w:szCs w:val="28"/>
        </w:rPr>
        <w:br/>
        <w:t xml:space="preserve">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в депутаты Законодательного Собрания Ростовской области, организациями телерадиовещания, редакциями периодических печатных изданий, редакциями сетевых изданий, иными лицами в ходе избирательной кампании по выборам </w:t>
      </w:r>
      <w:r w:rsidRPr="0078068C">
        <w:rPr>
          <w:rFonts w:ascii="Times New Roman" w:hAnsi="Times New Roman"/>
          <w:bCs/>
          <w:sz w:val="28"/>
          <w:szCs w:val="24"/>
        </w:rPr>
        <w:t>депутатов Законодательного Собрания Ростовской области седьмого созыва</w:t>
      </w:r>
      <w:r w:rsidRPr="0078068C">
        <w:rPr>
          <w:rFonts w:ascii="Times New Roman" w:hAnsi="Times New Roman"/>
          <w:sz w:val="28"/>
          <w:szCs w:val="28"/>
        </w:rPr>
        <w:t>, подготовка и принятие соответствующих заключений (решений) Рабочей группы;</w:t>
      </w:r>
      <w:proofErr w:type="gramEnd"/>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рассмотрение полученных ТИК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78068C" w:rsidRPr="0078068C" w:rsidRDefault="0078068C" w:rsidP="0078068C">
      <w:pPr>
        <w:spacing w:after="0" w:line="240" w:lineRule="auto"/>
        <w:ind w:firstLine="709"/>
        <w:jc w:val="both"/>
        <w:rPr>
          <w:rFonts w:ascii="Times New Roman" w:hAnsi="Times New Roman"/>
          <w:sz w:val="28"/>
          <w:szCs w:val="28"/>
        </w:rPr>
      </w:pPr>
      <w:r w:rsidRPr="0078068C">
        <w:rPr>
          <w:rFonts w:ascii="Times New Roman" w:hAnsi="Times New Roman"/>
          <w:sz w:val="28"/>
          <w:szCs w:val="28"/>
        </w:rPr>
        <w:t>иные вопросы, связанные с нарушением законодательства Российской Федерации о выборах.</w:t>
      </w:r>
    </w:p>
    <w:p w:rsidR="0078068C" w:rsidRPr="0078068C" w:rsidRDefault="0078068C" w:rsidP="0078068C">
      <w:pPr>
        <w:tabs>
          <w:tab w:val="left" w:pos="709"/>
          <w:tab w:val="left" w:pos="851"/>
          <w:tab w:val="left" w:pos="1134"/>
        </w:tabs>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Pr="0078068C">
        <w:rPr>
          <w:rFonts w:ascii="Times New Roman" w:hAnsi="Times New Roman"/>
          <w:sz w:val="28"/>
          <w:szCs w:val="28"/>
        </w:rPr>
        <w:br/>
        <w:t>а также настоящим Положением.</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4. Заседание Рабочей группы созывает руководитель Рабочей группы </w:t>
      </w:r>
      <w:r w:rsidRPr="0078068C">
        <w:rPr>
          <w:rFonts w:ascii="Times New Roman" w:hAnsi="Times New Roman"/>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Заседание Рабочей группы является правомочным, если на нем </w:t>
      </w:r>
      <w:r w:rsidRPr="0078068C">
        <w:rPr>
          <w:rFonts w:ascii="Times New Roman" w:hAnsi="Times New Roman"/>
          <w:sz w:val="28"/>
          <w:szCs w:val="28"/>
        </w:rPr>
        <w:lastRenderedPageBreak/>
        <w:t>присутствует более половины от установленного числа членов Рабочей группы.</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Деятельность Рабочей группы осуществляется на основе открытого обсуждения вопросов, относящихся к ее компетенции.</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На заседаниях Рабочей группы вправе также присутствовать и высказывать свое мнение члены Избирательной комиссии Ростовской области с правом решающего голоса и работники ее аппарата, члены ТИК, не являющиеся членами Рабочей группы.</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В заседании Рабочей группы вправе также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О времени и месте заседания Рабочей группы извещаются члены ТИК.</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Pr="0078068C">
        <w:rPr>
          <w:rFonts w:ascii="Times New Roman" w:hAnsi="Times New Roman"/>
          <w:sz w:val="28"/>
          <w:szCs w:val="28"/>
        </w:rPr>
        <w:br/>
        <w:t xml:space="preserve">и приглашенных лиц о времени и месте заседания Рабочей группы, организует делопроизводство в Рабочей группе, председательствует </w:t>
      </w:r>
      <w:r w:rsidRPr="0078068C">
        <w:rPr>
          <w:rFonts w:ascii="Times New Roman" w:hAnsi="Times New Roman"/>
          <w:sz w:val="28"/>
          <w:szCs w:val="28"/>
        </w:rPr>
        <w:br/>
        <w:t>на ее заседаниях.</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78068C">
        <w:rPr>
          <w:rFonts w:ascii="Times New Roman" w:hAnsi="Times New Roman"/>
          <w:sz w:val="28"/>
          <w:szCs w:val="28"/>
        </w:rPr>
        <w:br/>
        <w:t>а в случае его отсутствия – иной уполномоченный на то член Рабочей группы из числа членов ТИК.</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78068C">
        <w:rPr>
          <w:rFonts w:ascii="Times New Roman" w:hAnsi="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5. Поступившие в ТИК обращения и иные документы рассматриваются на заседаниях Рабочей группы по поручению председателя, а в его отсутствие – заместителя председателя ТИК, секретаря ТИК.</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Подготовка к заседаниям Рабочей группы ведется в соответствии </w:t>
      </w:r>
      <w:r w:rsidRPr="0078068C">
        <w:rPr>
          <w:rFonts w:ascii="Times New Roman" w:hAnsi="Times New Roman"/>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нижестоящими избирательными комиссиями,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w:t>
      </w:r>
      <w:r w:rsidRPr="0078068C">
        <w:rPr>
          <w:rFonts w:ascii="Times New Roman" w:hAnsi="Times New Roman"/>
          <w:sz w:val="28"/>
          <w:szCs w:val="28"/>
        </w:rPr>
        <w:lastRenderedPageBreak/>
        <w:t>документу, а в необходимых случаях – заключения специалистов.</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sidRPr="0078068C">
        <w:rPr>
          <w:rFonts w:ascii="Times New Roman" w:hAnsi="Times New Roman"/>
          <w:sz w:val="28"/>
          <w:szCs w:val="28"/>
        </w:rPr>
        <w:br/>
        <w:t>по делопроизводству, утвержденной ТИК.</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78068C">
        <w:rPr>
          <w:rFonts w:ascii="Times New Roman" w:hAnsi="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78068C">
        <w:rPr>
          <w:rFonts w:ascii="Times New Roman" w:hAnsi="Times New Roman"/>
          <w:sz w:val="28"/>
          <w:szCs w:val="28"/>
        </w:rPr>
        <w:br/>
        <w:t xml:space="preserve">по внесенным предложениям, а также итоговое решение Рабочей группы </w:t>
      </w:r>
      <w:r w:rsidRPr="0078068C">
        <w:rPr>
          <w:rFonts w:ascii="Times New Roman" w:hAnsi="Times New Roman"/>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Pr="0078068C">
        <w:rPr>
          <w:rFonts w:ascii="Times New Roman" w:hAnsi="Times New Roman"/>
          <w:sz w:val="28"/>
          <w:szCs w:val="28"/>
        </w:rPr>
        <w:b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sidRPr="0078068C">
        <w:rPr>
          <w:rFonts w:ascii="Times New Roman" w:hAnsi="Times New Roman"/>
          <w:sz w:val="28"/>
          <w:szCs w:val="28"/>
        </w:rPr>
        <w:br/>
        <w:t>на заседании членов Рабочей группы.</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sz w:val="28"/>
          <w:szCs w:val="28"/>
        </w:rPr>
      </w:pPr>
      <w:r w:rsidRPr="0078068C">
        <w:rPr>
          <w:rFonts w:ascii="Times New Roman" w:hAnsi="Times New Roman"/>
          <w:sz w:val="28"/>
          <w:szCs w:val="28"/>
        </w:rPr>
        <w:t>8.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w:t>
      </w:r>
    </w:p>
    <w:p w:rsidR="0078068C" w:rsidRPr="0078068C" w:rsidRDefault="0078068C" w:rsidP="0078068C">
      <w:pPr>
        <w:widowControl w:val="0"/>
        <w:tabs>
          <w:tab w:val="left" w:pos="1134"/>
        </w:tabs>
        <w:autoSpaceDE w:val="0"/>
        <w:autoSpaceDN w:val="0"/>
        <w:spacing w:after="0" w:line="240" w:lineRule="auto"/>
        <w:ind w:firstLine="709"/>
        <w:jc w:val="both"/>
        <w:rPr>
          <w:rFonts w:ascii="Times New Roman" w:hAnsi="Times New Roman"/>
          <w:bCs/>
          <w:sz w:val="28"/>
          <w:szCs w:val="28"/>
        </w:rPr>
      </w:pPr>
      <w:r w:rsidRPr="0078068C">
        <w:rPr>
          <w:rFonts w:ascii="Times New Roman" w:hAnsi="Times New Roman"/>
          <w:sz w:val="28"/>
          <w:szCs w:val="28"/>
        </w:rPr>
        <w:t>9. </w:t>
      </w:r>
      <w:proofErr w:type="gramStart"/>
      <w:r w:rsidRPr="0078068C">
        <w:rPr>
          <w:rFonts w:ascii="Times New Roman" w:hAnsi="Times New Roman"/>
          <w:sz w:val="28"/>
          <w:szCs w:val="28"/>
        </w:rPr>
        <w:t xml:space="preserve">Обращения, касающиеся нарушений федерального  и областного законодательства о выборах в ходе информирования избирателей, при проведении предвыборной агитации, копии ответов на эти обращения, </w:t>
      </w:r>
      <w:r w:rsidRPr="0078068C">
        <w:rPr>
          <w:rFonts w:ascii="Times New Roman" w:hAnsi="Times New Roman"/>
          <w:sz w:val="28"/>
          <w:szCs w:val="28"/>
        </w:rPr>
        <w:br/>
        <w:t>а также обращения о порядке применения федерального и областного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roofErr w:type="gramEnd"/>
    </w:p>
    <w:p w:rsidR="00373D94" w:rsidRPr="00546F62" w:rsidRDefault="00373D94" w:rsidP="00373D94">
      <w:pPr>
        <w:tabs>
          <w:tab w:val="left" w:pos="1276"/>
        </w:tabs>
        <w:spacing w:after="0" w:line="240" w:lineRule="auto"/>
        <w:ind w:firstLine="567"/>
        <w:jc w:val="both"/>
        <w:rPr>
          <w:rFonts w:ascii="Times New Roman" w:hAnsi="Times New Roman"/>
          <w:sz w:val="28"/>
          <w:szCs w:val="28"/>
        </w:rPr>
      </w:pPr>
    </w:p>
    <w:p w:rsidR="00373D94" w:rsidRPr="00546F62" w:rsidRDefault="00373D94" w:rsidP="00373D94">
      <w:pPr>
        <w:tabs>
          <w:tab w:val="left" w:pos="1276"/>
        </w:tabs>
        <w:spacing w:after="0" w:line="240" w:lineRule="auto"/>
        <w:ind w:firstLine="567"/>
        <w:jc w:val="both"/>
        <w:rPr>
          <w:rFonts w:ascii="Times New Roman" w:hAnsi="Times New Roman"/>
          <w:sz w:val="28"/>
          <w:szCs w:val="28"/>
        </w:rPr>
      </w:pPr>
    </w:p>
    <w:p w:rsidR="00373D94" w:rsidRPr="00546F62" w:rsidRDefault="00373D94" w:rsidP="00373D94">
      <w:pPr>
        <w:tabs>
          <w:tab w:val="left" w:pos="1276"/>
        </w:tabs>
        <w:spacing w:after="0" w:line="240" w:lineRule="auto"/>
        <w:rPr>
          <w:rFonts w:ascii="Times New Roman" w:hAnsi="Times New Roman"/>
          <w:sz w:val="28"/>
          <w:szCs w:val="28"/>
        </w:rPr>
      </w:pPr>
      <w:r w:rsidRPr="00546F62">
        <w:rPr>
          <w:rFonts w:ascii="Times New Roman" w:hAnsi="Times New Roman"/>
          <w:sz w:val="28"/>
          <w:szCs w:val="28"/>
        </w:rPr>
        <w:t xml:space="preserve">Секретарь </w:t>
      </w:r>
      <w:proofErr w:type="gramStart"/>
      <w:r w:rsidRPr="00546F62">
        <w:rPr>
          <w:rFonts w:ascii="Times New Roman" w:hAnsi="Times New Roman"/>
          <w:sz w:val="28"/>
          <w:szCs w:val="28"/>
        </w:rPr>
        <w:t>Территориальной</w:t>
      </w:r>
      <w:proofErr w:type="gramEnd"/>
    </w:p>
    <w:p w:rsidR="00373D94" w:rsidRPr="00B77EC1" w:rsidRDefault="00373D94" w:rsidP="00373D94">
      <w:pPr>
        <w:tabs>
          <w:tab w:val="left" w:pos="1276"/>
        </w:tabs>
        <w:spacing w:after="0" w:line="240" w:lineRule="auto"/>
        <w:rPr>
          <w:rFonts w:ascii="Times New Roman" w:hAnsi="Times New Roman"/>
          <w:sz w:val="28"/>
          <w:szCs w:val="28"/>
        </w:rPr>
      </w:pPr>
      <w:r w:rsidRPr="00546F62">
        <w:rPr>
          <w:rFonts w:ascii="Times New Roman" w:hAnsi="Times New Roman"/>
          <w:sz w:val="28"/>
          <w:szCs w:val="28"/>
        </w:rPr>
        <w:t xml:space="preserve">избирательной комиссии                                                                     Н.М. </w:t>
      </w:r>
      <w:proofErr w:type="spellStart"/>
      <w:r w:rsidRPr="00546F62">
        <w:rPr>
          <w:rFonts w:ascii="Times New Roman" w:hAnsi="Times New Roman"/>
          <w:sz w:val="28"/>
          <w:szCs w:val="28"/>
        </w:rPr>
        <w:t>Хошафян</w:t>
      </w:r>
      <w:proofErr w:type="spellEnd"/>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8"/>
          <w:szCs w:val="28"/>
        </w:rPr>
      </w:pPr>
    </w:p>
    <w:p w:rsidR="00373D94" w:rsidRPr="00B77EC1" w:rsidRDefault="00373D94" w:rsidP="00373D94">
      <w:pPr>
        <w:spacing w:after="0" w:line="240" w:lineRule="auto"/>
        <w:jc w:val="both"/>
        <w:rPr>
          <w:rFonts w:ascii="Times New Roman" w:hAnsi="Times New Roman"/>
          <w:sz w:val="24"/>
          <w:szCs w:val="24"/>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jc w:val="both"/>
        <w:rPr>
          <w:rFonts w:ascii="Times New Roman" w:hAnsi="Times New Roman"/>
          <w:sz w:val="28"/>
          <w:szCs w:val="28"/>
        </w:rPr>
      </w:pPr>
    </w:p>
    <w:p w:rsidR="00373D94" w:rsidRDefault="00373D94" w:rsidP="00373D94">
      <w:pPr>
        <w:spacing w:after="0" w:line="240" w:lineRule="auto"/>
        <w:ind w:left="5387"/>
        <w:jc w:val="center"/>
        <w:rPr>
          <w:rFonts w:ascii="Times New Roman" w:hAnsi="Times New Roman"/>
          <w:bCs/>
          <w:spacing w:val="20"/>
          <w:sz w:val="24"/>
          <w:szCs w:val="24"/>
        </w:rPr>
      </w:pPr>
    </w:p>
    <w:p w:rsidR="00AC3158" w:rsidRDefault="00AC3158"/>
    <w:sectPr w:rsidR="00AC3158" w:rsidSect="00FC1F4F">
      <w:pgSz w:w="11906" w:h="16838"/>
      <w:pgMar w:top="964" w:right="707"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D94"/>
    <w:rsid w:val="00140B04"/>
    <w:rsid w:val="001C2AED"/>
    <w:rsid w:val="00283B7C"/>
    <w:rsid w:val="00373D94"/>
    <w:rsid w:val="007158CE"/>
    <w:rsid w:val="0078068C"/>
    <w:rsid w:val="00887BE8"/>
    <w:rsid w:val="00AC3158"/>
    <w:rsid w:val="00B51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D9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373D94"/>
    <w:pPr>
      <w:spacing w:after="0" w:line="360" w:lineRule="auto"/>
      <w:ind w:firstLine="709"/>
      <w:jc w:val="both"/>
    </w:pPr>
    <w:rPr>
      <w:rFonts w:ascii="Times New Roman" w:hAnsi="Times New Roman"/>
      <w:sz w:val="24"/>
      <w:szCs w:val="20"/>
    </w:rPr>
  </w:style>
  <w:style w:type="paragraph" w:styleId="a4">
    <w:name w:val="No Spacing"/>
    <w:uiPriority w:val="1"/>
    <w:qFormat/>
    <w:rsid w:val="00373D94"/>
    <w:pPr>
      <w:spacing w:after="0" w:line="240" w:lineRule="auto"/>
    </w:pPr>
    <w:rPr>
      <w:rFonts w:ascii="Calibri" w:eastAsia="Times New Roman" w:hAnsi="Calibri" w:cs="Times New Roman"/>
      <w:lang w:eastAsia="ru-RU"/>
    </w:rPr>
  </w:style>
  <w:style w:type="paragraph" w:styleId="a5">
    <w:name w:val="Balloon Text"/>
    <w:basedOn w:val="a"/>
    <w:link w:val="a6"/>
    <w:uiPriority w:val="99"/>
    <w:semiHidden/>
    <w:unhideWhenUsed/>
    <w:rsid w:val="00373D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3D9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D9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373D94"/>
    <w:pPr>
      <w:spacing w:after="0" w:line="360" w:lineRule="auto"/>
      <w:ind w:firstLine="709"/>
      <w:jc w:val="both"/>
    </w:pPr>
    <w:rPr>
      <w:rFonts w:ascii="Times New Roman" w:hAnsi="Times New Roman"/>
      <w:sz w:val="24"/>
      <w:szCs w:val="20"/>
    </w:rPr>
  </w:style>
  <w:style w:type="paragraph" w:styleId="a4">
    <w:name w:val="No Spacing"/>
    <w:uiPriority w:val="1"/>
    <w:qFormat/>
    <w:rsid w:val="00373D94"/>
    <w:pPr>
      <w:spacing w:after="0" w:line="240" w:lineRule="auto"/>
    </w:pPr>
    <w:rPr>
      <w:rFonts w:ascii="Calibri" w:eastAsia="Times New Roman" w:hAnsi="Calibri" w:cs="Times New Roman"/>
      <w:lang w:eastAsia="ru-RU"/>
    </w:rPr>
  </w:style>
  <w:style w:type="paragraph" w:styleId="a5">
    <w:name w:val="Balloon Text"/>
    <w:basedOn w:val="a"/>
    <w:link w:val="a6"/>
    <w:uiPriority w:val="99"/>
    <w:semiHidden/>
    <w:unhideWhenUsed/>
    <w:rsid w:val="00373D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3D9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7</Pages>
  <Words>1968</Words>
  <Characters>11222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ТИК</cp:lastModifiedBy>
  <cp:revision>5</cp:revision>
  <cp:lastPrinted>2023-06-29T08:52:00Z</cp:lastPrinted>
  <dcterms:created xsi:type="dcterms:W3CDTF">2023-06-28T10:45:00Z</dcterms:created>
  <dcterms:modified xsi:type="dcterms:W3CDTF">2023-06-29T10:39:00Z</dcterms:modified>
</cp:coreProperties>
</file>