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598277339" r:id="rId7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E5AB3" w:rsidRPr="00D655E0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  <w:u w:val="single"/>
        </w:rPr>
      </w:pPr>
      <w:r w:rsidRPr="00D655E0">
        <w:rPr>
          <w:b/>
          <w:caps/>
          <w:spacing w:val="1"/>
          <w:sz w:val="28"/>
          <w:szCs w:val="28"/>
          <w:u w:val="single"/>
        </w:rPr>
        <w:t>П</w:t>
      </w:r>
      <w:r w:rsidR="00D655E0">
        <w:rPr>
          <w:b/>
          <w:caps/>
          <w:spacing w:val="1"/>
          <w:sz w:val="28"/>
          <w:szCs w:val="28"/>
          <w:u w:val="single"/>
        </w:rPr>
        <w:t>ЕРВОМАЙСКОГО</w:t>
      </w:r>
      <w:r w:rsidRPr="00D655E0">
        <w:rPr>
          <w:b/>
          <w:caps/>
          <w:spacing w:val="1"/>
          <w:sz w:val="28"/>
          <w:szCs w:val="28"/>
          <w:u w:val="single"/>
        </w:rPr>
        <w:t xml:space="preserve">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E5AB3" w:rsidRPr="00C719DF" w:rsidRDefault="00D655E0" w:rsidP="00FE5A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12 сентября  2018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№ </w:t>
      </w:r>
      <w:r w:rsidRPr="00D655E0">
        <w:rPr>
          <w:sz w:val="28"/>
          <w:szCs w:val="28"/>
          <w:u w:val="single"/>
        </w:rPr>
        <w:t>67</w:t>
      </w:r>
      <w:r w:rsidR="00BD5DED" w:rsidRPr="00D655E0">
        <w:rPr>
          <w:sz w:val="28"/>
          <w:szCs w:val="28"/>
          <w:u w:val="single"/>
        </w:rPr>
        <w:t>-1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E5AB3" w:rsidRDefault="00FE5AB3" w:rsidP="00D655E0">
      <w:pPr>
        <w:autoSpaceDE w:val="0"/>
        <w:autoSpaceDN w:val="0"/>
        <w:adjustRightInd w:val="0"/>
        <w:ind w:left="1276" w:right="1842"/>
        <w:jc w:val="center"/>
        <w:outlineLvl w:val="0"/>
        <w:rPr>
          <w:b/>
          <w:sz w:val="28"/>
          <w:szCs w:val="28"/>
        </w:rPr>
      </w:pPr>
      <w:r>
        <w:rPr>
          <w:b/>
          <w:bCs/>
          <w:sz w:val="28"/>
        </w:rPr>
        <w:t>О регистрации депутата Законодательного Собрания Ростовской области шестого созыва</w:t>
      </w:r>
      <w:r w:rsidR="00BD5DED">
        <w:rPr>
          <w:b/>
          <w:bCs/>
          <w:sz w:val="28"/>
        </w:rPr>
        <w:t xml:space="preserve"> </w:t>
      </w:r>
      <w:proofErr w:type="spellStart"/>
      <w:r w:rsidR="00D655E0">
        <w:rPr>
          <w:b/>
          <w:bCs/>
          <w:sz w:val="28"/>
        </w:rPr>
        <w:t>Батажева</w:t>
      </w:r>
      <w:proofErr w:type="spellEnd"/>
      <w:r w:rsidR="00D655E0">
        <w:rPr>
          <w:b/>
          <w:bCs/>
          <w:sz w:val="28"/>
        </w:rPr>
        <w:t xml:space="preserve"> Адама </w:t>
      </w:r>
      <w:proofErr w:type="spellStart"/>
      <w:r w:rsidR="00D655E0">
        <w:rPr>
          <w:b/>
          <w:bCs/>
          <w:sz w:val="28"/>
        </w:rPr>
        <w:t>Ясаевича</w:t>
      </w:r>
      <w:proofErr w:type="spellEnd"/>
      <w:r>
        <w:rPr>
          <w:b/>
          <w:i/>
          <w:sz w:val="28"/>
          <w:szCs w:val="28"/>
        </w:rPr>
        <w:t xml:space="preserve">, </w:t>
      </w:r>
      <w:r w:rsidRPr="00DC4DF6">
        <w:rPr>
          <w:b/>
          <w:sz w:val="28"/>
          <w:szCs w:val="28"/>
        </w:rPr>
        <w:t>избранного по одномандатному избирательному округу №</w:t>
      </w:r>
      <w:r w:rsidR="00D655E0">
        <w:rPr>
          <w:b/>
          <w:sz w:val="28"/>
          <w:szCs w:val="28"/>
        </w:rPr>
        <w:t xml:space="preserve"> 30</w:t>
      </w:r>
      <w:r w:rsidR="00BD5DED">
        <w:rPr>
          <w:b/>
          <w:sz w:val="28"/>
          <w:szCs w:val="28"/>
        </w:rPr>
        <w:t xml:space="preserve"> </w:t>
      </w:r>
      <w:r w:rsidR="00D655E0">
        <w:rPr>
          <w:b/>
          <w:sz w:val="28"/>
          <w:szCs w:val="28"/>
        </w:rPr>
        <w:t>Первомайский</w:t>
      </w:r>
      <w:r w:rsidR="00BD5DED">
        <w:rPr>
          <w:b/>
          <w:sz w:val="28"/>
          <w:szCs w:val="28"/>
        </w:rPr>
        <w:t xml:space="preserve"> </w:t>
      </w:r>
      <w:r w:rsidRPr="00DC4DF6">
        <w:rPr>
          <w:b/>
          <w:sz w:val="28"/>
          <w:szCs w:val="28"/>
        </w:rPr>
        <w:t>избирательный округ</w:t>
      </w:r>
    </w:p>
    <w:p w:rsidR="00D655E0" w:rsidRPr="001C77B7" w:rsidRDefault="00D655E0" w:rsidP="00D655E0">
      <w:pPr>
        <w:autoSpaceDE w:val="0"/>
        <w:autoSpaceDN w:val="0"/>
        <w:adjustRightInd w:val="0"/>
        <w:ind w:left="1276" w:right="1842"/>
        <w:jc w:val="center"/>
        <w:outlineLvl w:val="0"/>
        <w:rPr>
          <w:b/>
          <w:bCs/>
          <w:sz w:val="28"/>
        </w:rPr>
      </w:pPr>
    </w:p>
    <w:p w:rsidR="00D655E0" w:rsidRDefault="00FE5AB3" w:rsidP="00D655E0">
      <w:pPr>
        <w:pStyle w:val="2"/>
        <w:spacing w:line="240" w:lineRule="auto"/>
        <w:ind w:left="0" w:firstLine="708"/>
        <w:jc w:val="both"/>
        <w:rPr>
          <w:bCs/>
          <w:sz w:val="28"/>
          <w:szCs w:val="28"/>
        </w:rPr>
      </w:pPr>
      <w:proofErr w:type="gramStart"/>
      <w:r w:rsidRPr="00DF7499">
        <w:rPr>
          <w:sz w:val="28"/>
          <w:szCs w:val="28"/>
        </w:rPr>
        <w:t>В соответствии с постановлением Избирательной комиссии Ростовской области от</w:t>
      </w:r>
      <w:r w:rsidR="001C77B7">
        <w:rPr>
          <w:sz w:val="28"/>
          <w:szCs w:val="28"/>
        </w:rPr>
        <w:t xml:space="preserve"> 11.09.2018</w:t>
      </w:r>
      <w:r w:rsidRPr="00DF7499">
        <w:rPr>
          <w:sz w:val="28"/>
          <w:szCs w:val="28"/>
        </w:rPr>
        <w:t xml:space="preserve"> № </w:t>
      </w:r>
      <w:r w:rsidR="00825FEF">
        <w:rPr>
          <w:sz w:val="28"/>
          <w:szCs w:val="28"/>
        </w:rPr>
        <w:t xml:space="preserve">55-3 </w:t>
      </w:r>
      <w:r w:rsidRPr="00DF7499">
        <w:rPr>
          <w:sz w:val="28"/>
          <w:szCs w:val="28"/>
        </w:rPr>
        <w:t>«О резу</w:t>
      </w:r>
      <w:bookmarkStart w:id="0" w:name="_GoBack"/>
      <w:bookmarkEnd w:id="0"/>
      <w:r w:rsidRPr="00DF7499">
        <w:rPr>
          <w:sz w:val="28"/>
          <w:szCs w:val="28"/>
        </w:rPr>
        <w:t xml:space="preserve">льтатах выборов </w:t>
      </w:r>
      <w:r w:rsidR="00825FEF">
        <w:rPr>
          <w:sz w:val="28"/>
          <w:szCs w:val="28"/>
        </w:rPr>
        <w:t>в Законодательное Собрание</w:t>
      </w:r>
      <w:r w:rsidRPr="00DF7499">
        <w:rPr>
          <w:sz w:val="28"/>
          <w:szCs w:val="28"/>
        </w:rPr>
        <w:t xml:space="preserve"> Ростовской области шестого созыва»,  руководствуясь частью 9 статьи 65 Областного закона  от 12.06.2016 № 525-ЗС «О выборах и референдумах в  Ростовской области»,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</w:t>
      </w:r>
      <w:proofErr w:type="gramEnd"/>
      <w:r w:rsidRPr="00DF7499">
        <w:rPr>
          <w:sz w:val="28"/>
          <w:szCs w:val="28"/>
        </w:rPr>
        <w:t xml:space="preserve"> созыва на территориальные избирательные комиссии», </w:t>
      </w:r>
      <w:r w:rsidR="00BD5DED" w:rsidRPr="00F830BA">
        <w:rPr>
          <w:bCs/>
          <w:sz w:val="28"/>
          <w:szCs w:val="28"/>
        </w:rPr>
        <w:t>Территориальная избирательная комиссия П</w:t>
      </w:r>
      <w:r w:rsidR="00D655E0">
        <w:rPr>
          <w:bCs/>
          <w:sz w:val="28"/>
          <w:szCs w:val="28"/>
        </w:rPr>
        <w:t xml:space="preserve">ервомайского </w:t>
      </w:r>
      <w:r w:rsidR="00BD5DED" w:rsidRPr="00F830BA">
        <w:rPr>
          <w:bCs/>
          <w:sz w:val="28"/>
          <w:szCs w:val="28"/>
        </w:rPr>
        <w:t xml:space="preserve">района города Ростова-на-Дону </w:t>
      </w:r>
    </w:p>
    <w:p w:rsidR="00FE5AB3" w:rsidRPr="00D655E0" w:rsidRDefault="00BD5DED" w:rsidP="00D655E0">
      <w:pPr>
        <w:pStyle w:val="2"/>
        <w:spacing w:line="240" w:lineRule="auto"/>
        <w:ind w:left="0" w:firstLine="708"/>
        <w:jc w:val="center"/>
        <w:rPr>
          <w:b/>
          <w:sz w:val="28"/>
          <w:szCs w:val="28"/>
        </w:rPr>
      </w:pPr>
      <w:r w:rsidRPr="00D655E0">
        <w:rPr>
          <w:b/>
          <w:bCs/>
          <w:sz w:val="28"/>
          <w:szCs w:val="28"/>
        </w:rPr>
        <w:t>ПОСТАНОВЛЯЕТ:</w:t>
      </w:r>
    </w:p>
    <w:p w:rsidR="00FE5AB3" w:rsidRDefault="00FE5AB3" w:rsidP="00BB7DE8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Зарегистрировать депутата Законодательного Собрания Ростовской области шестого созыва</w:t>
      </w:r>
      <w:r w:rsidR="00BD5DED">
        <w:rPr>
          <w:sz w:val="28"/>
          <w:szCs w:val="28"/>
        </w:rPr>
        <w:t xml:space="preserve"> </w:t>
      </w:r>
      <w:proofErr w:type="spellStart"/>
      <w:r w:rsidR="00D655E0">
        <w:rPr>
          <w:sz w:val="28"/>
          <w:szCs w:val="28"/>
        </w:rPr>
        <w:t>Батажева</w:t>
      </w:r>
      <w:proofErr w:type="spellEnd"/>
      <w:r w:rsidR="00D655E0">
        <w:rPr>
          <w:sz w:val="28"/>
          <w:szCs w:val="28"/>
        </w:rPr>
        <w:t xml:space="preserve"> Адама </w:t>
      </w:r>
      <w:proofErr w:type="spellStart"/>
      <w:r w:rsidR="00D655E0">
        <w:rPr>
          <w:sz w:val="28"/>
          <w:szCs w:val="28"/>
        </w:rPr>
        <w:t>Ясаевича</w:t>
      </w:r>
      <w:proofErr w:type="spellEnd"/>
      <w:r w:rsidR="00BD5DED">
        <w:rPr>
          <w:sz w:val="28"/>
          <w:szCs w:val="28"/>
        </w:rPr>
        <w:t>.</w:t>
      </w:r>
    </w:p>
    <w:p w:rsidR="00FE5AB3" w:rsidRDefault="00FE5AB3" w:rsidP="00BB7DE8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 Выдать зарегистрированному депутату Законодательного Собрания Ростовской области шестого созыва удостоверение об избрании.</w:t>
      </w:r>
    </w:p>
    <w:p w:rsidR="00FE5AB3" w:rsidRDefault="00FE5AB3" w:rsidP="00BB7DE8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8"/>
        </w:rPr>
        <w:t>3. </w:t>
      </w:r>
      <w:r>
        <w:rPr>
          <w:sz w:val="28"/>
          <w:szCs w:val="2"/>
        </w:rPr>
        <w:t xml:space="preserve">Направить настоящее постановление </w:t>
      </w:r>
      <w:proofErr w:type="spellStart"/>
      <w:r w:rsidR="00D655E0">
        <w:rPr>
          <w:sz w:val="28"/>
          <w:szCs w:val="28"/>
        </w:rPr>
        <w:t>Батажеву</w:t>
      </w:r>
      <w:proofErr w:type="spellEnd"/>
      <w:r w:rsidR="00D655E0">
        <w:rPr>
          <w:sz w:val="28"/>
          <w:szCs w:val="28"/>
        </w:rPr>
        <w:t xml:space="preserve"> Адаму </w:t>
      </w:r>
      <w:proofErr w:type="spellStart"/>
      <w:r w:rsidR="00D655E0">
        <w:rPr>
          <w:sz w:val="28"/>
          <w:szCs w:val="28"/>
        </w:rPr>
        <w:t>Ясаевичу</w:t>
      </w:r>
      <w:proofErr w:type="spellEnd"/>
      <w:r w:rsidRPr="005D4223">
        <w:rPr>
          <w:sz w:val="28"/>
          <w:szCs w:val="2"/>
        </w:rPr>
        <w:t>,</w:t>
      </w:r>
      <w:r>
        <w:rPr>
          <w:sz w:val="28"/>
          <w:szCs w:val="2"/>
        </w:rPr>
        <w:t xml:space="preserve"> в Законодательное Собрание Ростовской области, Избирательную комиссию Ростовской области.</w:t>
      </w:r>
    </w:p>
    <w:p w:rsidR="00FE5AB3" w:rsidRDefault="00FE5AB3" w:rsidP="00BB7DE8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>4.</w:t>
      </w:r>
      <w:r>
        <w:t> </w:t>
      </w:r>
      <w:r w:rsidRPr="00DC4DF6">
        <w:rPr>
          <w:sz w:val="28"/>
          <w:szCs w:val="28"/>
        </w:rPr>
        <w:t>Направить</w:t>
      </w:r>
      <w:r>
        <w:t xml:space="preserve"> </w:t>
      </w:r>
      <w:r w:rsidRPr="00D40855">
        <w:rPr>
          <w:sz w:val="28"/>
          <w:szCs w:val="28"/>
        </w:rPr>
        <w:t xml:space="preserve">настоящее постановление </w:t>
      </w:r>
      <w:r>
        <w:rPr>
          <w:sz w:val="28"/>
          <w:szCs w:val="28"/>
        </w:rPr>
        <w:t xml:space="preserve"> для опубликования в средства массовой информации и</w:t>
      </w:r>
      <w:r w:rsidRPr="005717CB">
        <w:t xml:space="preserve"> </w:t>
      </w:r>
      <w:r w:rsidRPr="005717CB">
        <w:rPr>
          <w:sz w:val="28"/>
          <w:szCs w:val="28"/>
        </w:rPr>
        <w:t xml:space="preserve">разместить на сайте </w:t>
      </w:r>
      <w:r w:rsidR="00BD5DED">
        <w:rPr>
          <w:sz w:val="28"/>
          <w:szCs w:val="28"/>
        </w:rPr>
        <w:t xml:space="preserve">Территориальной избирательной комиссии </w:t>
      </w:r>
      <w:r w:rsidR="00D655E0">
        <w:rPr>
          <w:sz w:val="28"/>
          <w:szCs w:val="28"/>
        </w:rPr>
        <w:t>Первомайского</w:t>
      </w:r>
      <w:r w:rsidR="00BD5DED">
        <w:rPr>
          <w:sz w:val="28"/>
          <w:szCs w:val="28"/>
        </w:rPr>
        <w:t xml:space="preserve"> района города Ростова-на-Дону </w:t>
      </w:r>
      <w:r w:rsidRPr="005717CB">
        <w:rPr>
          <w:sz w:val="28"/>
          <w:szCs w:val="28"/>
        </w:rPr>
        <w:t>в информационно-телекоммуникационной сети «Интернет».</w:t>
      </w:r>
    </w:p>
    <w:p w:rsidR="00BD5DED" w:rsidRDefault="00FE5AB3" w:rsidP="00BB7DE8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lastRenderedPageBreak/>
        <w:t>5. </w:t>
      </w:r>
      <w:proofErr w:type="gramStart"/>
      <w:r>
        <w:rPr>
          <w:sz w:val="28"/>
          <w:szCs w:val="2"/>
        </w:rPr>
        <w:t>Контроль за</w:t>
      </w:r>
      <w:proofErr w:type="gramEnd"/>
      <w:r>
        <w:rPr>
          <w:sz w:val="28"/>
          <w:szCs w:val="2"/>
        </w:rPr>
        <w:t xml:space="preserve"> выполнением настоящего постановления возложить на </w:t>
      </w:r>
      <w:r w:rsidR="00BD5DED">
        <w:rPr>
          <w:sz w:val="28"/>
          <w:szCs w:val="2"/>
        </w:rPr>
        <w:t xml:space="preserve">секретаря </w:t>
      </w:r>
      <w:r>
        <w:rPr>
          <w:sz w:val="28"/>
          <w:szCs w:val="2"/>
        </w:rPr>
        <w:t xml:space="preserve">комиссии </w:t>
      </w:r>
      <w:r w:rsidR="00D655E0">
        <w:rPr>
          <w:sz w:val="28"/>
          <w:szCs w:val="2"/>
        </w:rPr>
        <w:t xml:space="preserve">Н.М. </w:t>
      </w:r>
      <w:proofErr w:type="spellStart"/>
      <w:r w:rsidR="00D655E0">
        <w:rPr>
          <w:sz w:val="28"/>
          <w:szCs w:val="2"/>
        </w:rPr>
        <w:t>Хошафян</w:t>
      </w:r>
      <w:proofErr w:type="spellEnd"/>
      <w:r w:rsidR="00D655E0">
        <w:rPr>
          <w:sz w:val="28"/>
          <w:szCs w:val="2"/>
        </w:rPr>
        <w:t>.</w:t>
      </w:r>
    </w:p>
    <w:p w:rsidR="00BD5DED" w:rsidRDefault="00BD5DED" w:rsidP="001C77B7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14094B" w:rsidRPr="00E06FA0" w:rsidRDefault="0014094B" w:rsidP="001C77B7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="00D655E0">
        <w:rPr>
          <w:sz w:val="28"/>
          <w:szCs w:val="28"/>
        </w:rPr>
        <w:t xml:space="preserve">           Ю.С. Басова</w:t>
      </w:r>
    </w:p>
    <w:p w:rsidR="00D655E0" w:rsidRDefault="00D655E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FE04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Заместитель председателя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 w:rsidR="00D655E0">
        <w:rPr>
          <w:sz w:val="28"/>
          <w:szCs w:val="28"/>
        </w:rPr>
        <w:t xml:space="preserve">            Е.В. Щукин</w:t>
      </w:r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3A1"/>
    <w:rsid w:val="0014094B"/>
    <w:rsid w:val="001C77B7"/>
    <w:rsid w:val="00340077"/>
    <w:rsid w:val="00355C7E"/>
    <w:rsid w:val="00825FEF"/>
    <w:rsid w:val="00BB7DE8"/>
    <w:rsid w:val="00BD5DED"/>
    <w:rsid w:val="00CD0F85"/>
    <w:rsid w:val="00D003A1"/>
    <w:rsid w:val="00D655E0"/>
    <w:rsid w:val="00DF7499"/>
    <w:rsid w:val="00FE04EB"/>
    <w:rsid w:val="00FE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5</cp:revision>
  <cp:lastPrinted>2018-09-12T14:06:00Z</cp:lastPrinted>
  <dcterms:created xsi:type="dcterms:W3CDTF">2018-09-12T13:59:00Z</dcterms:created>
  <dcterms:modified xsi:type="dcterms:W3CDTF">2018-09-12T14:09:00Z</dcterms:modified>
</cp:coreProperties>
</file>