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D17A88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A88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30D1D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17A88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D17A88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</w:t>
      </w:r>
      <w:r w:rsidR="00175080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175080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17A88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3EB0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C15A7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D17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E4FA7">
        <w:rPr>
          <w:rFonts w:ascii="Times New Roman" w:eastAsia="Times New Roman" w:hAnsi="Times New Roman" w:cs="Times New Roman"/>
          <w:sz w:val="28"/>
          <w:szCs w:val="28"/>
          <w:lang w:eastAsia="ru-RU"/>
        </w:rPr>
        <w:t>49-85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2C7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1914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AB0F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AB0FA0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AB0FA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AB0FA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AB0F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AB0FA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B0FA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AB0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4156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2C77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1914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Пушкареву Наталию Валерьевну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93415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политическим</w:t>
      </w:r>
      <w:r w:rsidR="00934156" w:rsidRPr="00934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</w:t>
      </w:r>
      <w:r w:rsidR="009341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34156" w:rsidRPr="00934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местного отделения Всероссийской политической партии «</w:t>
      </w:r>
      <w:bookmarkStart w:id="0" w:name="_GoBack"/>
      <w:r w:rsidR="00934156" w:rsidRPr="003964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="00934156" w:rsidRPr="009341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341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72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64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3964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2C772A"/>
    <w:rsid w:val="00375EAC"/>
    <w:rsid w:val="003964EF"/>
    <w:rsid w:val="003B5848"/>
    <w:rsid w:val="003D51E6"/>
    <w:rsid w:val="004B6BB0"/>
    <w:rsid w:val="004B71EF"/>
    <w:rsid w:val="004B7CFC"/>
    <w:rsid w:val="004E4FA7"/>
    <w:rsid w:val="005777D8"/>
    <w:rsid w:val="00681E2F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34156"/>
    <w:rsid w:val="00982DB5"/>
    <w:rsid w:val="00A61B2F"/>
    <w:rsid w:val="00A64556"/>
    <w:rsid w:val="00AB0FA0"/>
    <w:rsid w:val="00B40C29"/>
    <w:rsid w:val="00C23C4C"/>
    <w:rsid w:val="00C876BC"/>
    <w:rsid w:val="00D17A88"/>
    <w:rsid w:val="00D23FFF"/>
    <w:rsid w:val="00D30D1D"/>
    <w:rsid w:val="00D76074"/>
    <w:rsid w:val="00DA0826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2024-02-05T18:59:00Z</cp:lastPrinted>
  <dcterms:created xsi:type="dcterms:W3CDTF">2024-01-19T08:13:00Z</dcterms:created>
  <dcterms:modified xsi:type="dcterms:W3CDTF">2024-02-05T19:00:00Z</dcterms:modified>
</cp:coreProperties>
</file>