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F62501" w:rsidTr="004B063A">
        <w:tc>
          <w:tcPr>
            <w:tcW w:w="5341" w:type="dxa"/>
          </w:tcPr>
          <w:p w:rsidR="00F62501" w:rsidRDefault="00F62501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:rsidR="00F62501" w:rsidRDefault="00F62501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</w:tr>
    </w:tbl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344A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</w:t>
      </w: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избирательного участка, участка референдума № 1</w:t>
      </w:r>
      <w:r w:rsidR="001255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915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13B" w:rsidRPr="0012554E" w:rsidRDefault="003E0371" w:rsidP="0012554E">
      <w:pPr>
        <w:pStyle w:val="a3"/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gramStart"/>
      <w:r w:rsidR="005440D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поданных заявлений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</w:t>
      </w:r>
      <w:r w:rsidR="00A27D69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12554E">
        <w:rPr>
          <w:rFonts w:ascii="Times New Roman" w:eastAsia="Times New Roman" w:hAnsi="Times New Roman" w:cs="Times New Roman"/>
          <w:sz w:val="24"/>
          <w:szCs w:val="24"/>
          <w:lang w:eastAsia="ru-RU"/>
        </w:rPr>
        <w:t>915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12554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Копытковой</w:t>
      </w:r>
      <w:proofErr w:type="spellEnd"/>
      <w:r w:rsidR="001255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Жанны Ильиничны </w:t>
      </w:r>
      <w:r w:rsidR="0012554E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12554E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12554E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071ADF">
        <w:rPr>
          <w:rFonts w:ascii="Times New Roman" w:eastAsia="Times New Roman" w:hAnsi="Times New Roman" w:cs="Times New Roman"/>
          <w:sz w:val="24"/>
          <w:szCs w:val="24"/>
          <w:lang w:eastAsia="ru-RU"/>
        </w:rPr>
        <w:t>586</w:t>
      </w:r>
      <w:r w:rsidR="0012554E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071A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05.08.</w:t>
      </w:r>
      <w:r w:rsidR="0012554E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>2025 г.),</w:t>
      </w:r>
      <w:r w:rsidR="001255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12554E">
        <w:rPr>
          <w:rFonts w:ascii="Times New Roman" w:eastAsia="Times New Roman" w:hAnsi="Times New Roman" w:cs="Times New Roman"/>
          <w:sz w:val="24"/>
          <w:szCs w:val="24"/>
          <w:lang w:eastAsia="ru-RU"/>
        </w:rPr>
        <w:t>Магакян</w:t>
      </w:r>
      <w:proofErr w:type="spellEnd"/>
      <w:r w:rsidR="001255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Светланы Юрьевны </w:t>
      </w:r>
      <w:r w:rsidR="0012554E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12554E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12554E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071ADF">
        <w:rPr>
          <w:rFonts w:ascii="Times New Roman" w:eastAsia="Times New Roman" w:hAnsi="Times New Roman" w:cs="Times New Roman"/>
          <w:sz w:val="24"/>
          <w:szCs w:val="24"/>
          <w:lang w:eastAsia="ru-RU"/>
        </w:rPr>
        <w:t>584</w:t>
      </w:r>
      <w:r w:rsidR="0012554E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071A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05.08</w:t>
      </w:r>
      <w:r w:rsidR="0012554E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>.2025 г.)</w:t>
      </w:r>
      <w:r w:rsidR="001255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12554E">
        <w:rPr>
          <w:rFonts w:ascii="Times New Roman" w:eastAsia="Times New Roman" w:hAnsi="Times New Roman" w:cs="Times New Roman"/>
          <w:sz w:val="24"/>
          <w:szCs w:val="24"/>
          <w:lang w:eastAsia="ru-RU"/>
        </w:rPr>
        <w:t>Гадзиян</w:t>
      </w:r>
      <w:proofErr w:type="spellEnd"/>
      <w:r w:rsidR="001255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12554E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Каринэ</w:t>
      </w:r>
      <w:proofErr w:type="spellEnd"/>
      <w:r w:rsidR="001255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12554E">
        <w:rPr>
          <w:rFonts w:ascii="Times New Roman" w:eastAsia="Times New Roman" w:hAnsi="Times New Roman" w:cs="Times New Roman"/>
          <w:sz w:val="24"/>
          <w:szCs w:val="24"/>
          <w:lang w:eastAsia="ru-RU"/>
        </w:rPr>
        <w:t>Ремиковны</w:t>
      </w:r>
      <w:proofErr w:type="spellEnd"/>
      <w:r w:rsidR="0012554E" w:rsidRPr="001255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00E68" w:rsidRPr="0012554E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600E68" w:rsidRPr="0012554E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600E68" w:rsidRPr="0012554E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071ADF">
        <w:rPr>
          <w:rFonts w:ascii="Times New Roman" w:eastAsia="Times New Roman" w:hAnsi="Times New Roman" w:cs="Times New Roman"/>
          <w:sz w:val="24"/>
          <w:szCs w:val="24"/>
          <w:lang w:eastAsia="ru-RU"/>
        </w:rPr>
        <w:t>585</w:t>
      </w:r>
      <w:r w:rsidR="00600E68" w:rsidRPr="001255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071A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05.08</w:t>
      </w:r>
      <w:r w:rsidR="00600E68" w:rsidRPr="0012554E">
        <w:rPr>
          <w:rFonts w:ascii="Times New Roman" w:eastAsia="Times New Roman" w:hAnsi="Times New Roman" w:cs="Times New Roman"/>
          <w:sz w:val="24"/>
          <w:szCs w:val="24"/>
          <w:lang w:eastAsia="ru-RU"/>
        </w:rPr>
        <w:t>.2025 г.)</w:t>
      </w:r>
      <w:r w:rsidR="00E879C3" w:rsidRPr="001255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27D69" w:rsidRPr="0012554E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3A0C91" w:rsidRPr="001255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413B" w:rsidRPr="0012554E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 п.6 ст. 29  Федерального закона от 12.06.2002 № 67-ФЗ «Об основных гарантиях избирательных прав и права на участие</w:t>
      </w:r>
      <w:proofErr w:type="gramEnd"/>
      <w:r w:rsidR="003A413B" w:rsidRPr="001255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референдуме граждан Российской Федерации», Территориальная избирательная комиссия Первомайского района города Ростова-на-Дону</w:t>
      </w: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Pr="00F82C71" w:rsidRDefault="003A413B" w:rsidP="0012554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79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A27D69" w:rsidRPr="00E879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членов</w:t>
      </w:r>
      <w:r w:rsidRPr="00E879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87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№ </w:t>
      </w:r>
      <w:r w:rsidR="0012554E">
        <w:rPr>
          <w:rFonts w:ascii="Times New Roman" w:eastAsia="Times New Roman" w:hAnsi="Times New Roman" w:cs="Times New Roman"/>
          <w:sz w:val="28"/>
          <w:szCs w:val="28"/>
          <w:lang w:eastAsia="ru-RU"/>
        </w:rPr>
        <w:t>1915</w:t>
      </w:r>
      <w:r w:rsidR="00F82C71" w:rsidRPr="00E87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2554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Копыткову</w:t>
      </w:r>
      <w:proofErr w:type="spellEnd"/>
      <w:r w:rsidR="001255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Жанну Ильиничну, </w:t>
      </w:r>
      <w:proofErr w:type="spellStart"/>
      <w:r w:rsidR="0012554E">
        <w:rPr>
          <w:rFonts w:ascii="Times New Roman" w:eastAsia="Times New Roman" w:hAnsi="Times New Roman" w:cs="Times New Roman"/>
          <w:sz w:val="28"/>
          <w:szCs w:val="28"/>
          <w:lang w:eastAsia="ru-RU"/>
        </w:rPr>
        <w:t>Магакян</w:t>
      </w:r>
      <w:proofErr w:type="spellEnd"/>
      <w:r w:rsidR="001255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Светлану Юрьевну, </w:t>
      </w:r>
      <w:proofErr w:type="spellStart"/>
      <w:r w:rsidR="0012554E">
        <w:rPr>
          <w:rFonts w:ascii="Times New Roman" w:eastAsia="Times New Roman" w:hAnsi="Times New Roman" w:cs="Times New Roman"/>
          <w:sz w:val="28"/>
          <w:szCs w:val="28"/>
          <w:lang w:eastAsia="ru-RU"/>
        </w:rPr>
        <w:t>Гадзиян</w:t>
      </w:r>
      <w:proofErr w:type="spellEnd"/>
      <w:r w:rsidR="001255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2554E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Каринэ</w:t>
      </w:r>
      <w:proofErr w:type="spellEnd"/>
      <w:r w:rsidR="001255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2554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Ремиковну</w:t>
      </w:r>
      <w:proofErr w:type="spellEnd"/>
      <w:r w:rsidR="00E87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</w:p>
    <w:p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12554E">
        <w:rPr>
          <w:rFonts w:ascii="Times New Roman" w:eastAsia="Times New Roman" w:hAnsi="Times New Roman" w:cs="Times New Roman"/>
          <w:sz w:val="28"/>
          <w:szCs w:val="28"/>
          <w:lang w:eastAsia="ru-RU"/>
        </w:rPr>
        <w:t>915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F625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</w:p>
    <w:sectPr w:rsidR="00EA0D2C" w:rsidSect="005440D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0016A8"/>
    <w:rsid w:val="00071ADF"/>
    <w:rsid w:val="0012554E"/>
    <w:rsid w:val="0029358B"/>
    <w:rsid w:val="002A6C3C"/>
    <w:rsid w:val="003A0C91"/>
    <w:rsid w:val="003A413B"/>
    <w:rsid w:val="003E0371"/>
    <w:rsid w:val="003E1D12"/>
    <w:rsid w:val="0049560A"/>
    <w:rsid w:val="005440D5"/>
    <w:rsid w:val="005D72AD"/>
    <w:rsid w:val="005F04D9"/>
    <w:rsid w:val="00600E68"/>
    <w:rsid w:val="007E3D0B"/>
    <w:rsid w:val="008A344A"/>
    <w:rsid w:val="008E21A1"/>
    <w:rsid w:val="00A27D69"/>
    <w:rsid w:val="00A94AF5"/>
    <w:rsid w:val="00E879C3"/>
    <w:rsid w:val="00EA0D2C"/>
    <w:rsid w:val="00EC78E3"/>
    <w:rsid w:val="00F62501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F625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F625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6</cp:revision>
  <cp:lastPrinted>2025-07-03T11:25:00Z</cp:lastPrinted>
  <dcterms:created xsi:type="dcterms:W3CDTF">2025-07-03T11:25:00Z</dcterms:created>
  <dcterms:modified xsi:type="dcterms:W3CDTF">2025-08-20T10:49:00Z</dcterms:modified>
</cp:coreProperties>
</file>