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1AEC" w:rsidRDefault="00F11AEC" w:rsidP="00F11AE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3C2051B" wp14:editId="454A7EC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1AEC" w:rsidRDefault="00F11AEC" w:rsidP="00F11AE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F11AEC" w:rsidRDefault="00F11AEC" w:rsidP="00F11AE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ПЕРВОМАЙСКОГО   РАЙОНА  Г. РОСТОВА-НА-ДОНУ</w:t>
      </w:r>
    </w:p>
    <w:p w:rsidR="00F11AEC" w:rsidRDefault="00F11AEC" w:rsidP="00F11AEC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lang w:eastAsia="ru-RU"/>
        </w:rPr>
        <w:t>__________________________________________________________________</w:t>
      </w:r>
    </w:p>
    <w:p w:rsidR="00F11AEC" w:rsidRDefault="00F11AEC" w:rsidP="00F11AEC">
      <w:pPr>
        <w:jc w:val="center"/>
        <w:rPr>
          <w:rFonts w:ascii="Times New Roman" w:eastAsia="Times New Roman" w:hAnsi="Times New Roman" w:cs="Times New Roman"/>
          <w:sz w:val="24"/>
          <w:lang w:eastAsia="ru-RU"/>
        </w:rPr>
      </w:pPr>
    </w:p>
    <w:p w:rsidR="00F11AEC" w:rsidRDefault="00F11AEC" w:rsidP="00F11AEC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F11AEC" w:rsidRDefault="00F11AEC" w:rsidP="00F11AEC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01 сентября 2021 г.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№ 13-81</w:t>
      </w:r>
    </w:p>
    <w:p w:rsidR="00F11AEC" w:rsidRDefault="00F11AEC" w:rsidP="00F11AEC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 Ростов-на-Дону</w:t>
      </w:r>
    </w:p>
    <w:p w:rsidR="00F11AEC" w:rsidRDefault="00F11AEC" w:rsidP="00F11AEC">
      <w:pPr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1AEC" w:rsidRDefault="00F11AEC" w:rsidP="00F11AEC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назначении членов участковой избирательной комиссии с правом решающего голоса избирательного участка, участка референдума </w:t>
      </w:r>
    </w:p>
    <w:p w:rsidR="00F11AEC" w:rsidRDefault="00F11AEC" w:rsidP="00F11AEC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 1917</w:t>
      </w:r>
    </w:p>
    <w:p w:rsidR="00F11AEC" w:rsidRDefault="00F11AEC" w:rsidP="00F11AE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:rsidR="00F11AEC" w:rsidRDefault="00F11AEC" w:rsidP="00F11AEC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Территориальной избирательной комиссии от 01.09.2021</w:t>
      </w:r>
      <w:proofErr w:type="gramEnd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№ 13-1 «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 дополнительном зачислении в резерв составов участковых комиссий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Первомайского района города Ростова-на-Дону»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Первомайского района города Ростова-на-Дону</w:t>
      </w:r>
    </w:p>
    <w:p w:rsidR="00F11AEC" w:rsidRDefault="00F11AEC" w:rsidP="00F11AEC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1AEC" w:rsidRDefault="00F11AEC" w:rsidP="00F11AEC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F11AEC" w:rsidRDefault="00F11AEC" w:rsidP="00F11AEC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1AEC" w:rsidRPr="00D62FEA" w:rsidRDefault="00F11AEC" w:rsidP="00F11AEC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Назначить членом участковой избирательной комиссии с правом решающего голоса избирательного участка, участка референдума № 1917 Степанова Николая Сергеевича, предложенного </w:t>
      </w:r>
      <w:r w:rsidRPr="00D62FEA">
        <w:rPr>
          <w:rFonts w:ascii="Times New Roman" w:eastAsia="Times New Roman" w:hAnsi="Times New Roman" w:cs="Times New Roman"/>
          <w:sz w:val="28"/>
          <w:szCs w:val="28"/>
          <w:lang w:eastAsia="ru-RU"/>
        </w:rPr>
        <w:t>Бюро Комитета</w:t>
      </w:r>
      <w:r w:rsidRPr="00D62FEA">
        <w:rPr>
          <w:rFonts w:ascii="Times New Roman" w:hAnsi="Times New Roman"/>
          <w:sz w:val="24"/>
          <w:szCs w:val="24"/>
        </w:rPr>
        <w:t xml:space="preserve"> ПЕРВОМАЙСКОГО МЕСТНОГО  ОТДЕЛЕНИЯ </w:t>
      </w:r>
      <w:r w:rsidRPr="00D62FE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политической партии</w:t>
      </w:r>
      <w:r w:rsidRPr="00D62FEA">
        <w:rPr>
          <w:rFonts w:ascii="Times New Roman" w:hAnsi="Times New Roman"/>
          <w:sz w:val="24"/>
          <w:szCs w:val="24"/>
        </w:rPr>
        <w:t xml:space="preserve"> «КПРФ»</w:t>
      </w:r>
      <w:r w:rsidRPr="00D62FE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11AEC" w:rsidRDefault="00F11AEC" w:rsidP="00F11AEC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Избирательную комиссию Ростовской области.</w:t>
      </w:r>
    </w:p>
    <w:p w:rsidR="00F84261" w:rsidRDefault="00F84261" w:rsidP="00F11AEC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4261" w:rsidRDefault="00F84261" w:rsidP="00F11AEC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4261" w:rsidRDefault="00F84261" w:rsidP="00F11AEC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1AEC" w:rsidRDefault="00F11AEC" w:rsidP="00F11AEC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 Направить заверенную копию настоящего постановления в участковую избирательную комиссию избирательного участка, участка референдума № 1917.</w:t>
      </w:r>
    </w:p>
    <w:p w:rsidR="00F11AEC" w:rsidRDefault="00F11AEC" w:rsidP="00F11AE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F11AEC" w:rsidRDefault="00F11AEC" w:rsidP="00F11AE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1639ED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1639ED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11AEC" w:rsidRDefault="00F11AEC" w:rsidP="00F11AEC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F11AEC" w:rsidRDefault="00F11AEC" w:rsidP="00F11AEC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:rsidR="00F11AEC" w:rsidRDefault="00F11AEC" w:rsidP="00F11AEC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1AEC" w:rsidRDefault="00F11AEC" w:rsidP="00F11AEC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Хошафян</w:t>
      </w:r>
    </w:p>
    <w:p w:rsidR="00F11AEC" w:rsidRDefault="00F11AEC" w:rsidP="00F11AE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12551" w:rsidRDefault="00512551"/>
    <w:sectPr w:rsidR="005125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1AEC"/>
    <w:rsid w:val="001639ED"/>
    <w:rsid w:val="00512551"/>
    <w:rsid w:val="00F11AEC"/>
    <w:rsid w:val="00F842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1AE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11A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11AE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1AE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11A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11AE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302</Words>
  <Characters>1723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3</cp:revision>
  <cp:lastPrinted>2021-10-27T09:53:00Z</cp:lastPrinted>
  <dcterms:created xsi:type="dcterms:W3CDTF">2021-09-01T07:31:00Z</dcterms:created>
  <dcterms:modified xsi:type="dcterms:W3CDTF">2021-10-27T09:53:00Z</dcterms:modified>
</cp:coreProperties>
</file>