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D62" w:rsidRDefault="00A10D62" w:rsidP="00A10D62">
      <w:pPr>
        <w:pStyle w:val="1"/>
        <w:tabs>
          <w:tab w:val="center" w:pos="4677"/>
        </w:tabs>
        <w:jc w:val="center"/>
        <w:rPr>
          <w:b/>
          <w:sz w:val="40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D62" w:rsidRDefault="00A10D62" w:rsidP="00A10D62">
      <w:pPr>
        <w:pStyle w:val="a5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A10D62" w:rsidRDefault="00A10D62" w:rsidP="00A10D62">
      <w:pPr>
        <w:pStyle w:val="a5"/>
        <w:rPr>
          <w:b/>
        </w:rPr>
      </w:pPr>
      <w:r>
        <w:rPr>
          <w:b/>
        </w:rPr>
        <w:t>ПЕРВОМАЙСКОГО РАЙОНА ГОРОДА РОСТОВА-НА-ДОНУ</w:t>
      </w:r>
    </w:p>
    <w:p w:rsidR="00A10D62" w:rsidRDefault="00A10D62" w:rsidP="00A10D62">
      <w:pPr>
        <w:jc w:val="center"/>
        <w:rPr>
          <w:sz w:val="28"/>
        </w:rPr>
      </w:pPr>
    </w:p>
    <w:p w:rsidR="00A10D62" w:rsidRPr="00A67C92" w:rsidRDefault="00A10D62" w:rsidP="00A10D62">
      <w:pPr>
        <w:pStyle w:val="1"/>
        <w:jc w:val="center"/>
        <w:rPr>
          <w:b/>
          <w:bCs/>
          <w:sz w:val="28"/>
          <w:szCs w:val="28"/>
        </w:rPr>
      </w:pPr>
      <w:proofErr w:type="gramStart"/>
      <w:r w:rsidRPr="00A67C92">
        <w:rPr>
          <w:b/>
          <w:bCs/>
          <w:sz w:val="28"/>
          <w:szCs w:val="28"/>
        </w:rPr>
        <w:t>П</w:t>
      </w:r>
      <w:proofErr w:type="gramEnd"/>
      <w:r w:rsidRPr="00A67C92">
        <w:rPr>
          <w:b/>
          <w:bCs/>
          <w:sz w:val="28"/>
          <w:szCs w:val="28"/>
        </w:rPr>
        <w:t xml:space="preserve"> О С Т А Н О В Л Е Н И Е</w:t>
      </w:r>
    </w:p>
    <w:p w:rsidR="00A10D62" w:rsidRPr="005C1527" w:rsidRDefault="00A10D62" w:rsidP="00A10D62">
      <w:pPr>
        <w:pStyle w:val="a3"/>
        <w:tabs>
          <w:tab w:val="left" w:pos="5400"/>
        </w:tabs>
        <w:ind w:firstLine="0"/>
        <w:jc w:val="center"/>
        <w:rPr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43"/>
        <w:gridCol w:w="2569"/>
        <w:gridCol w:w="1719"/>
        <w:gridCol w:w="3072"/>
      </w:tblGrid>
      <w:tr w:rsidR="00A10D62" w:rsidRPr="005C1527" w:rsidTr="00633445">
        <w:trPr>
          <w:trHeight w:val="177"/>
        </w:trPr>
        <w:tc>
          <w:tcPr>
            <w:tcW w:w="5012" w:type="dxa"/>
            <w:gridSpan w:val="2"/>
          </w:tcPr>
          <w:p w:rsidR="00A10D62" w:rsidRPr="00BD0D46" w:rsidRDefault="00A10D62" w:rsidP="00A10D62">
            <w:pPr>
              <w:spacing w:line="360" w:lineRule="auto"/>
              <w:rPr>
                <w:sz w:val="28"/>
              </w:rPr>
            </w:pPr>
            <w:r w:rsidRPr="00BD0D46">
              <w:rPr>
                <w:sz w:val="28"/>
              </w:rPr>
              <w:t xml:space="preserve">19 августа 2016 г. </w:t>
            </w:r>
          </w:p>
        </w:tc>
        <w:tc>
          <w:tcPr>
            <w:tcW w:w="4791" w:type="dxa"/>
            <w:gridSpan w:val="2"/>
          </w:tcPr>
          <w:p w:rsidR="00A10D62" w:rsidRPr="00BD0D46" w:rsidRDefault="00BB1FDE" w:rsidP="00A10D62">
            <w:pPr>
              <w:spacing w:line="360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C40258">
              <w:rPr>
                <w:sz w:val="28"/>
              </w:rPr>
              <w:t>10-6</w:t>
            </w:r>
          </w:p>
        </w:tc>
      </w:tr>
      <w:tr w:rsidR="00A10D62" w:rsidTr="00633445">
        <w:trPr>
          <w:trHeight w:val="177"/>
        </w:trPr>
        <w:tc>
          <w:tcPr>
            <w:tcW w:w="9803" w:type="dxa"/>
            <w:gridSpan w:val="4"/>
          </w:tcPr>
          <w:p w:rsidR="00A10D62" w:rsidRDefault="00A10D62" w:rsidP="009E7A5A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г. Ростов-на-Дону</w:t>
            </w:r>
          </w:p>
        </w:tc>
      </w:tr>
      <w:tr w:rsidR="00A10D62" w:rsidTr="00633445">
        <w:trPr>
          <w:gridBefore w:val="1"/>
          <w:gridAfter w:val="1"/>
          <w:wBefore w:w="2443" w:type="dxa"/>
          <w:wAfter w:w="3072" w:type="dxa"/>
          <w:trHeight w:val="68"/>
        </w:trPr>
        <w:tc>
          <w:tcPr>
            <w:tcW w:w="4288" w:type="dxa"/>
            <w:gridSpan w:val="2"/>
          </w:tcPr>
          <w:p w:rsidR="00A10D62" w:rsidRPr="00633445" w:rsidRDefault="00A10D62" w:rsidP="00633445">
            <w:pPr>
              <w:pStyle w:val="a3"/>
              <w:tabs>
                <w:tab w:val="left" w:pos="44"/>
                <w:tab w:val="left" w:pos="3871"/>
              </w:tabs>
              <w:ind w:left="44" w:firstLine="0"/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</w:tbl>
    <w:p w:rsidR="00633445" w:rsidRDefault="00633445" w:rsidP="00633445">
      <w:pPr>
        <w:pStyle w:val="a3"/>
        <w:tabs>
          <w:tab w:val="left" w:pos="44"/>
          <w:tab w:val="left" w:pos="3871"/>
        </w:tabs>
        <w:ind w:left="44" w:firstLine="0"/>
        <w:jc w:val="center"/>
        <w:rPr>
          <w:b/>
        </w:rPr>
      </w:pPr>
      <w:r>
        <w:rPr>
          <w:b/>
        </w:rPr>
        <w:t>О     распределении    (передаче)</w:t>
      </w:r>
    </w:p>
    <w:p w:rsidR="00633445" w:rsidRDefault="00633445" w:rsidP="00633445">
      <w:pPr>
        <w:pStyle w:val="a3"/>
        <w:tabs>
          <w:tab w:val="left" w:pos="44"/>
          <w:tab w:val="left" w:pos="3871"/>
        </w:tabs>
        <w:ind w:left="44" w:firstLine="0"/>
        <w:jc w:val="center"/>
        <w:rPr>
          <w:b/>
        </w:rPr>
      </w:pPr>
      <w:r>
        <w:rPr>
          <w:b/>
        </w:rPr>
        <w:t>открепительных удостоверений</w:t>
      </w:r>
    </w:p>
    <w:p w:rsidR="00633445" w:rsidRDefault="00633445" w:rsidP="00633445">
      <w:pPr>
        <w:pStyle w:val="a3"/>
        <w:tabs>
          <w:tab w:val="left" w:pos="44"/>
          <w:tab w:val="left" w:pos="3871"/>
        </w:tabs>
        <w:ind w:left="44" w:firstLine="0"/>
        <w:jc w:val="center"/>
        <w:rPr>
          <w:b/>
        </w:rPr>
      </w:pPr>
      <w:r>
        <w:rPr>
          <w:b/>
        </w:rPr>
        <w:t>участковым       избирательным</w:t>
      </w:r>
    </w:p>
    <w:p w:rsidR="00A10D62" w:rsidRDefault="00633445" w:rsidP="00633445">
      <w:pPr>
        <w:spacing w:line="276" w:lineRule="auto"/>
        <w:ind w:left="3119"/>
        <w:rPr>
          <w:b/>
          <w:sz w:val="28"/>
          <w:szCs w:val="28"/>
        </w:rPr>
      </w:pPr>
      <w:r w:rsidRPr="00633445">
        <w:rPr>
          <w:b/>
          <w:sz w:val="28"/>
          <w:szCs w:val="28"/>
        </w:rPr>
        <w:t xml:space="preserve">комиссиям  </w:t>
      </w:r>
    </w:p>
    <w:p w:rsidR="00633445" w:rsidRPr="00633445" w:rsidRDefault="00633445" w:rsidP="00633445">
      <w:pPr>
        <w:spacing w:line="276" w:lineRule="auto"/>
        <w:ind w:left="3119"/>
        <w:rPr>
          <w:rFonts w:eastAsia="Arial Unicode MS"/>
          <w:sz w:val="28"/>
          <w:szCs w:val="28"/>
        </w:rPr>
      </w:pPr>
    </w:p>
    <w:p w:rsidR="00A10D62" w:rsidRPr="00316E4F" w:rsidRDefault="00A10D62" w:rsidP="00A10D62">
      <w:pPr>
        <w:spacing w:line="276" w:lineRule="auto"/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В  соответствии с п.4</w:t>
      </w:r>
      <w:r w:rsidR="00794E89">
        <w:rPr>
          <w:sz w:val="28"/>
          <w:szCs w:val="28"/>
        </w:rPr>
        <w:t>,</w:t>
      </w:r>
      <w:r w:rsidR="005D4B1A">
        <w:rPr>
          <w:sz w:val="28"/>
          <w:szCs w:val="28"/>
        </w:rPr>
        <w:t xml:space="preserve"> </w:t>
      </w:r>
      <w:r w:rsidR="00794E89">
        <w:rPr>
          <w:sz w:val="28"/>
          <w:szCs w:val="28"/>
        </w:rPr>
        <w:t>п.17</w:t>
      </w:r>
      <w:r>
        <w:rPr>
          <w:sz w:val="28"/>
          <w:szCs w:val="28"/>
        </w:rPr>
        <w:t xml:space="preserve"> </w:t>
      </w:r>
      <w:r w:rsidRPr="00C424DD">
        <w:rPr>
          <w:sz w:val="28"/>
          <w:szCs w:val="28"/>
        </w:rPr>
        <w:t xml:space="preserve"> </w:t>
      </w:r>
      <w:r>
        <w:rPr>
          <w:sz w:val="28"/>
          <w:szCs w:val="28"/>
        </w:rPr>
        <w:t>ст. 80</w:t>
      </w:r>
      <w:r w:rsidRPr="00C424DD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</w:t>
      </w:r>
      <w:r w:rsidR="00794E89">
        <w:rPr>
          <w:sz w:val="28"/>
          <w:szCs w:val="28"/>
        </w:rPr>
        <w:t xml:space="preserve"> закона</w:t>
      </w:r>
      <w:r w:rsidRPr="00C424DD">
        <w:rPr>
          <w:sz w:val="28"/>
          <w:szCs w:val="28"/>
        </w:rPr>
        <w:t xml:space="preserve"> «О выборах депутатов </w:t>
      </w:r>
      <w:r>
        <w:rPr>
          <w:sz w:val="28"/>
          <w:szCs w:val="28"/>
        </w:rPr>
        <w:t>Государственной Думы Федерального</w:t>
      </w:r>
      <w:r w:rsidRPr="00C424DD">
        <w:rPr>
          <w:sz w:val="28"/>
          <w:szCs w:val="28"/>
        </w:rPr>
        <w:t xml:space="preserve"> Собрания </w:t>
      </w:r>
      <w:r>
        <w:rPr>
          <w:sz w:val="28"/>
          <w:szCs w:val="28"/>
        </w:rPr>
        <w:t>Российской Федерации</w:t>
      </w:r>
      <w:r w:rsidRPr="00C424DD">
        <w:rPr>
          <w:sz w:val="28"/>
          <w:szCs w:val="28"/>
        </w:rPr>
        <w:t>» и По</w:t>
      </w:r>
      <w:r w:rsidR="00794E89">
        <w:rPr>
          <w:sz w:val="28"/>
          <w:szCs w:val="28"/>
        </w:rPr>
        <w:t>становлением ЦИК РФ</w:t>
      </w:r>
      <w:r w:rsidRPr="00C424DD">
        <w:rPr>
          <w:sz w:val="28"/>
          <w:szCs w:val="28"/>
        </w:rPr>
        <w:t xml:space="preserve">     «О порядке передачи открепительных удостоверений избирательным комиссиям, комиссиям референдума и учета открепительных удостоверений» от </w:t>
      </w:r>
      <w:r w:rsidR="00794E89">
        <w:rPr>
          <w:sz w:val="28"/>
          <w:szCs w:val="28"/>
        </w:rPr>
        <w:t>16</w:t>
      </w:r>
      <w:r>
        <w:rPr>
          <w:sz w:val="28"/>
          <w:szCs w:val="28"/>
        </w:rPr>
        <w:t>.</w:t>
      </w:r>
      <w:r w:rsidR="00794E89">
        <w:rPr>
          <w:sz w:val="28"/>
          <w:szCs w:val="28"/>
        </w:rPr>
        <w:t>03.2016</w:t>
      </w:r>
      <w:r>
        <w:rPr>
          <w:sz w:val="28"/>
          <w:szCs w:val="28"/>
        </w:rPr>
        <w:t xml:space="preserve"> года</w:t>
      </w:r>
      <w:r w:rsidRPr="00C424DD">
        <w:rPr>
          <w:sz w:val="28"/>
          <w:szCs w:val="28"/>
        </w:rPr>
        <w:t xml:space="preserve"> № </w:t>
      </w:r>
      <w:r w:rsidR="00794E89">
        <w:rPr>
          <w:sz w:val="28"/>
          <w:szCs w:val="28"/>
        </w:rPr>
        <w:t>328/1863-6</w:t>
      </w:r>
      <w:r w:rsidRPr="00C424DD">
        <w:rPr>
          <w:sz w:val="28"/>
          <w:szCs w:val="28"/>
        </w:rPr>
        <w:t xml:space="preserve">, </w:t>
      </w:r>
    </w:p>
    <w:p w:rsidR="00A10D62" w:rsidRPr="00316E4F" w:rsidRDefault="00A10D62" w:rsidP="00A10D62">
      <w:pPr>
        <w:pStyle w:val="2"/>
        <w:spacing w:line="276" w:lineRule="auto"/>
        <w:ind w:firstLine="0"/>
        <w:jc w:val="both"/>
        <w:rPr>
          <w:szCs w:val="28"/>
        </w:rPr>
      </w:pPr>
    </w:p>
    <w:p w:rsidR="00A10D62" w:rsidRPr="00316E4F" w:rsidRDefault="00A10D62" w:rsidP="00A10D62">
      <w:pPr>
        <w:spacing w:line="276" w:lineRule="auto"/>
        <w:jc w:val="center"/>
        <w:rPr>
          <w:sz w:val="28"/>
          <w:szCs w:val="28"/>
        </w:rPr>
      </w:pPr>
      <w:r w:rsidRPr="00316E4F">
        <w:rPr>
          <w:sz w:val="28"/>
          <w:szCs w:val="28"/>
        </w:rPr>
        <w:t>Территориальная избирательная комиссия  ПОСТАНОВЛЯЕТ:</w:t>
      </w:r>
    </w:p>
    <w:p w:rsidR="00A10D62" w:rsidRPr="00316E4F" w:rsidRDefault="00A10D62" w:rsidP="00A10D62">
      <w:pPr>
        <w:spacing w:line="276" w:lineRule="auto"/>
        <w:jc w:val="center"/>
        <w:rPr>
          <w:sz w:val="28"/>
          <w:szCs w:val="28"/>
        </w:rPr>
      </w:pPr>
    </w:p>
    <w:p w:rsidR="00A10D62" w:rsidRPr="00316E4F" w:rsidRDefault="00A10D62" w:rsidP="00794E89">
      <w:pPr>
        <w:pStyle w:val="21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16E4F">
        <w:rPr>
          <w:sz w:val="28"/>
          <w:szCs w:val="28"/>
        </w:rPr>
        <w:t>Распределить открепительные удостоверения</w:t>
      </w:r>
      <w:r w:rsidR="00BD0D46">
        <w:rPr>
          <w:sz w:val="28"/>
          <w:szCs w:val="28"/>
        </w:rPr>
        <w:t xml:space="preserve"> в </w:t>
      </w:r>
      <w:r w:rsidRPr="00316E4F">
        <w:rPr>
          <w:sz w:val="28"/>
          <w:szCs w:val="28"/>
        </w:rPr>
        <w:t xml:space="preserve"> </w:t>
      </w:r>
      <w:r w:rsidR="00BD0D46">
        <w:rPr>
          <w:sz w:val="28"/>
          <w:szCs w:val="28"/>
        </w:rPr>
        <w:t xml:space="preserve">количестве 50 (пятьдесят)  </w:t>
      </w:r>
      <w:r w:rsidRPr="00316E4F">
        <w:rPr>
          <w:sz w:val="28"/>
          <w:szCs w:val="28"/>
        </w:rPr>
        <w:t xml:space="preserve"> </w:t>
      </w:r>
      <w:r w:rsidR="00BD0D46">
        <w:rPr>
          <w:sz w:val="28"/>
          <w:szCs w:val="28"/>
        </w:rPr>
        <w:t>штук</w:t>
      </w:r>
      <w:r>
        <w:rPr>
          <w:sz w:val="28"/>
          <w:szCs w:val="28"/>
        </w:rPr>
        <w:t xml:space="preserve">  </w:t>
      </w:r>
      <w:r w:rsidR="00BD0D46">
        <w:rPr>
          <w:sz w:val="28"/>
          <w:szCs w:val="28"/>
        </w:rPr>
        <w:t xml:space="preserve">каждой участковой </w:t>
      </w:r>
      <w:r>
        <w:rPr>
          <w:sz w:val="28"/>
          <w:szCs w:val="28"/>
        </w:rPr>
        <w:t xml:space="preserve"> избирательн</w:t>
      </w:r>
      <w:r w:rsidR="00BD0D46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5D4B1A">
        <w:rPr>
          <w:sz w:val="28"/>
          <w:szCs w:val="28"/>
        </w:rPr>
        <w:t>и.</w:t>
      </w:r>
    </w:p>
    <w:p w:rsidR="00A10D62" w:rsidRDefault="00A10D62" w:rsidP="00A10D62">
      <w:pPr>
        <w:pStyle w:val="21"/>
        <w:spacing w:line="276" w:lineRule="auto"/>
        <w:jc w:val="both"/>
        <w:rPr>
          <w:sz w:val="28"/>
          <w:szCs w:val="28"/>
        </w:rPr>
      </w:pPr>
      <w:r w:rsidRPr="00316E4F">
        <w:rPr>
          <w:sz w:val="28"/>
          <w:szCs w:val="28"/>
        </w:rPr>
        <w:t xml:space="preserve">2. </w:t>
      </w:r>
      <w:r w:rsidR="005D4B1A">
        <w:rPr>
          <w:sz w:val="28"/>
          <w:szCs w:val="28"/>
        </w:rPr>
        <w:t>В</w:t>
      </w:r>
      <w:r w:rsidR="005D4B1A" w:rsidRPr="00316E4F">
        <w:rPr>
          <w:sz w:val="28"/>
          <w:szCs w:val="28"/>
        </w:rPr>
        <w:t xml:space="preserve">ыдавать </w:t>
      </w:r>
      <w:r w:rsidR="005D4B1A">
        <w:rPr>
          <w:sz w:val="28"/>
          <w:szCs w:val="28"/>
        </w:rPr>
        <w:t>п</w:t>
      </w:r>
      <w:r w:rsidRPr="00316E4F">
        <w:rPr>
          <w:sz w:val="28"/>
          <w:szCs w:val="28"/>
        </w:rPr>
        <w:t>о мере необходимости дополнительное количество открепительных удостоверений участковым комиссиям в соответствии с</w:t>
      </w:r>
      <w:r w:rsidR="005D4B1A">
        <w:rPr>
          <w:sz w:val="28"/>
          <w:szCs w:val="28"/>
        </w:rPr>
        <w:t xml:space="preserve"> законодательством.</w:t>
      </w:r>
    </w:p>
    <w:p w:rsidR="00A10D62" w:rsidRDefault="005D4B1A" w:rsidP="00A10D62">
      <w:pPr>
        <w:pStyle w:val="21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Возложить к</w:t>
      </w:r>
      <w:r w:rsidR="00A10D62">
        <w:rPr>
          <w:sz w:val="28"/>
          <w:szCs w:val="28"/>
        </w:rPr>
        <w:t xml:space="preserve">онтроль за выполнением настоящего постановления на председателя комиссии </w:t>
      </w:r>
      <w:r w:rsidR="00633445">
        <w:rPr>
          <w:sz w:val="28"/>
          <w:szCs w:val="28"/>
        </w:rPr>
        <w:t>А.А.</w:t>
      </w:r>
      <w:r w:rsidR="00633445">
        <w:rPr>
          <w:sz w:val="28"/>
          <w:szCs w:val="28"/>
        </w:rPr>
        <w:t xml:space="preserve"> </w:t>
      </w:r>
      <w:r w:rsidR="00A10D62">
        <w:rPr>
          <w:sz w:val="28"/>
          <w:szCs w:val="28"/>
        </w:rPr>
        <w:t>Емельянову</w:t>
      </w:r>
      <w:r w:rsidR="00633445">
        <w:rPr>
          <w:sz w:val="28"/>
          <w:szCs w:val="28"/>
        </w:rPr>
        <w:t>.</w:t>
      </w:r>
      <w:bookmarkStart w:id="0" w:name="_GoBack"/>
      <w:bookmarkEnd w:id="0"/>
      <w:r w:rsidR="00A10D62">
        <w:rPr>
          <w:sz w:val="28"/>
          <w:szCs w:val="28"/>
        </w:rPr>
        <w:t xml:space="preserve"> </w:t>
      </w:r>
    </w:p>
    <w:p w:rsidR="00A10D62" w:rsidRDefault="00A10D62" w:rsidP="00A10D62">
      <w:pPr>
        <w:spacing w:line="360" w:lineRule="auto"/>
        <w:ind w:left="567"/>
        <w:jc w:val="both"/>
        <w:rPr>
          <w:sz w:val="28"/>
          <w:szCs w:val="28"/>
        </w:rPr>
      </w:pPr>
    </w:p>
    <w:p w:rsidR="00BD0D46" w:rsidRDefault="00BD0D46" w:rsidP="00A10D62">
      <w:pPr>
        <w:spacing w:line="360" w:lineRule="auto"/>
        <w:ind w:left="567"/>
        <w:jc w:val="both"/>
        <w:rPr>
          <w:sz w:val="28"/>
          <w:szCs w:val="28"/>
        </w:rPr>
      </w:pPr>
    </w:p>
    <w:p w:rsidR="005D4B1A" w:rsidRDefault="005D4B1A" w:rsidP="00A10D62">
      <w:pPr>
        <w:pStyle w:val="4"/>
        <w:spacing w:line="240" w:lineRule="auto"/>
      </w:pPr>
      <w:r>
        <w:t>Председатель комиссии</w:t>
      </w:r>
      <w:r>
        <w:tab/>
        <w:t>А.А. Емельянова</w:t>
      </w:r>
    </w:p>
    <w:p w:rsidR="00A10D62" w:rsidRDefault="00A10D62" w:rsidP="00A10D62">
      <w:pPr>
        <w:pStyle w:val="4"/>
        <w:spacing w:line="240" w:lineRule="auto"/>
      </w:pPr>
      <w:r>
        <w:tab/>
      </w:r>
    </w:p>
    <w:p w:rsidR="00B01E6A" w:rsidRDefault="005D4B1A" w:rsidP="005D4B1A">
      <w:pPr>
        <w:tabs>
          <w:tab w:val="left" w:pos="7220"/>
        </w:tabs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  <w:t>Е.Я. Гурьева</w:t>
      </w:r>
    </w:p>
    <w:sectPr w:rsidR="00B01E6A" w:rsidSect="00A65717">
      <w:pgSz w:w="11906" w:h="16838"/>
      <w:pgMar w:top="851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F17"/>
    <w:rsid w:val="004272DA"/>
    <w:rsid w:val="005D4B1A"/>
    <w:rsid w:val="00633445"/>
    <w:rsid w:val="00794E89"/>
    <w:rsid w:val="00934F17"/>
    <w:rsid w:val="00A10D62"/>
    <w:rsid w:val="00B01E6A"/>
    <w:rsid w:val="00BB1FDE"/>
    <w:rsid w:val="00BD0D46"/>
    <w:rsid w:val="00C4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0D62"/>
    <w:pPr>
      <w:keepNext/>
      <w:outlineLvl w:val="0"/>
    </w:pPr>
    <w:rPr>
      <w:rFonts w:eastAsia="Arial Unicode MS"/>
      <w:sz w:val="36"/>
    </w:rPr>
  </w:style>
  <w:style w:type="paragraph" w:styleId="4">
    <w:name w:val="heading 4"/>
    <w:basedOn w:val="a"/>
    <w:next w:val="a"/>
    <w:link w:val="40"/>
    <w:qFormat/>
    <w:rsid w:val="00A10D62"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0D62"/>
    <w:rPr>
      <w:rFonts w:ascii="Times New Roman" w:eastAsia="Arial Unicode MS" w:hAnsi="Times New Roman" w:cs="Times New Roman"/>
      <w:sz w:val="3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10D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 Indent"/>
    <w:basedOn w:val="a"/>
    <w:link w:val="a4"/>
    <w:rsid w:val="00A10D62"/>
    <w:pPr>
      <w:ind w:firstLine="36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A10D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A10D62"/>
    <w:pPr>
      <w:ind w:firstLine="360"/>
      <w:jc w:val="center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A10D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Title"/>
    <w:basedOn w:val="a"/>
    <w:link w:val="a6"/>
    <w:qFormat/>
    <w:rsid w:val="00A10D62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A10D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A10D6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A10D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10D6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0D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0D62"/>
    <w:pPr>
      <w:keepNext/>
      <w:outlineLvl w:val="0"/>
    </w:pPr>
    <w:rPr>
      <w:rFonts w:eastAsia="Arial Unicode MS"/>
      <w:sz w:val="36"/>
    </w:rPr>
  </w:style>
  <w:style w:type="paragraph" w:styleId="4">
    <w:name w:val="heading 4"/>
    <w:basedOn w:val="a"/>
    <w:next w:val="a"/>
    <w:link w:val="40"/>
    <w:qFormat/>
    <w:rsid w:val="00A10D62"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0D62"/>
    <w:rPr>
      <w:rFonts w:ascii="Times New Roman" w:eastAsia="Arial Unicode MS" w:hAnsi="Times New Roman" w:cs="Times New Roman"/>
      <w:sz w:val="3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10D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 Indent"/>
    <w:basedOn w:val="a"/>
    <w:link w:val="a4"/>
    <w:rsid w:val="00A10D62"/>
    <w:pPr>
      <w:ind w:firstLine="36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A10D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A10D62"/>
    <w:pPr>
      <w:ind w:firstLine="360"/>
      <w:jc w:val="center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A10D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Title"/>
    <w:basedOn w:val="a"/>
    <w:link w:val="a6"/>
    <w:qFormat/>
    <w:rsid w:val="00A10D62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A10D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A10D6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A10D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10D6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0D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ТИК</cp:lastModifiedBy>
  <cp:revision>8</cp:revision>
  <dcterms:created xsi:type="dcterms:W3CDTF">2016-08-17T13:19:00Z</dcterms:created>
  <dcterms:modified xsi:type="dcterms:W3CDTF">2016-09-23T11:27:00Z</dcterms:modified>
</cp:coreProperties>
</file>