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Default="001B311A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ПЕРВОМАЙСКОГО</w:t>
      </w:r>
      <w:r w:rsidR="00904203">
        <w:rPr>
          <w:b/>
          <w:sz w:val="32"/>
          <w:szCs w:val="32"/>
        </w:rPr>
        <w:t xml:space="preserve">  РАЙОНА  Г. РОСТОВА-НА-ДОНУ</w:t>
      </w:r>
    </w:p>
    <w:p w:rsidR="00904203" w:rsidRDefault="00904203" w:rsidP="00904203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992D40" w:rsidRDefault="00992D40" w:rsidP="00904203">
      <w:pPr>
        <w:spacing w:after="200" w:line="276" w:lineRule="auto"/>
        <w:jc w:val="center"/>
        <w:rPr>
          <w:szCs w:val="22"/>
        </w:rPr>
      </w:pPr>
    </w:p>
    <w:p w:rsidR="00904203" w:rsidRPr="00387D0C" w:rsidRDefault="00904203" w:rsidP="00904203">
      <w:pPr>
        <w:spacing w:after="200" w:line="276" w:lineRule="auto"/>
        <w:jc w:val="center"/>
        <w:rPr>
          <w:b/>
          <w:sz w:val="28"/>
          <w:szCs w:val="28"/>
        </w:rPr>
      </w:pPr>
      <w:r w:rsidRPr="00387D0C">
        <w:rPr>
          <w:b/>
          <w:sz w:val="28"/>
          <w:szCs w:val="28"/>
        </w:rPr>
        <w:t>ПОСТАНОВЛЕНИЕ</w:t>
      </w:r>
    </w:p>
    <w:p w:rsidR="00904203" w:rsidRPr="00387D0C" w:rsidRDefault="00FC3F75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9D1C2F" w:rsidRPr="00387D0C">
        <w:rPr>
          <w:sz w:val="28"/>
          <w:szCs w:val="28"/>
        </w:rPr>
        <w:t xml:space="preserve"> июня</w:t>
      </w:r>
      <w:r w:rsidR="00904203" w:rsidRPr="00387D0C">
        <w:rPr>
          <w:sz w:val="28"/>
          <w:szCs w:val="28"/>
        </w:rPr>
        <w:t xml:space="preserve"> 201</w:t>
      </w:r>
      <w:r w:rsidR="00742B97" w:rsidRPr="00387D0C">
        <w:rPr>
          <w:sz w:val="28"/>
          <w:szCs w:val="28"/>
        </w:rPr>
        <w:t>8</w:t>
      </w:r>
      <w:r w:rsidR="00904203" w:rsidRPr="00387D0C">
        <w:rPr>
          <w:sz w:val="28"/>
          <w:szCs w:val="28"/>
        </w:rPr>
        <w:t xml:space="preserve"> г.                                                        </w:t>
      </w:r>
      <w:r w:rsidR="00904203" w:rsidRPr="00387D0C">
        <w:rPr>
          <w:sz w:val="28"/>
          <w:szCs w:val="28"/>
        </w:rPr>
        <w:tab/>
        <w:t xml:space="preserve">         </w:t>
      </w:r>
      <w:r w:rsidR="00904203" w:rsidRPr="00387D0C">
        <w:rPr>
          <w:sz w:val="28"/>
          <w:szCs w:val="28"/>
        </w:rPr>
        <w:tab/>
        <w:t xml:space="preserve"> № </w:t>
      </w:r>
      <w:r w:rsidR="001B311A">
        <w:rPr>
          <w:sz w:val="28"/>
          <w:szCs w:val="28"/>
        </w:rPr>
        <w:t>42-</w:t>
      </w:r>
      <w:r>
        <w:rPr>
          <w:sz w:val="28"/>
          <w:szCs w:val="28"/>
        </w:rPr>
        <w:t>8</w:t>
      </w:r>
    </w:p>
    <w:p w:rsidR="00904203" w:rsidRPr="00387D0C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center"/>
        <w:rPr>
          <w:sz w:val="28"/>
          <w:szCs w:val="28"/>
        </w:rPr>
      </w:pPr>
      <w:r w:rsidRPr="00387D0C">
        <w:rPr>
          <w:sz w:val="28"/>
          <w:szCs w:val="28"/>
        </w:rPr>
        <w:t xml:space="preserve">г. </w:t>
      </w:r>
      <w:r>
        <w:rPr>
          <w:sz w:val="28"/>
          <w:szCs w:val="28"/>
        </w:rPr>
        <w:t>Ростов-на-Дону</w:t>
      </w:r>
    </w:p>
    <w:p w:rsidR="00904203" w:rsidRDefault="00904203" w:rsidP="00904203">
      <w:pPr>
        <w:ind w:right="175"/>
        <w:jc w:val="center"/>
      </w:pPr>
    </w:p>
    <w:p w:rsidR="00E502C2" w:rsidRPr="005B67C0" w:rsidRDefault="00D05AB6" w:rsidP="00FC3F75">
      <w:pPr>
        <w:spacing w:after="200"/>
        <w:ind w:left="1418" w:right="1700"/>
        <w:jc w:val="center"/>
        <w:rPr>
          <w:b/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 xml:space="preserve">О </w:t>
      </w:r>
      <w:r>
        <w:rPr>
          <w:b/>
          <w:sz w:val="28"/>
          <w:szCs w:val="28"/>
        </w:rPr>
        <w:t>Р</w:t>
      </w:r>
      <w:r w:rsidRPr="00E502C2">
        <w:rPr>
          <w:b/>
          <w:sz w:val="28"/>
          <w:szCs w:val="28"/>
        </w:rPr>
        <w:t>абочей групп</w:t>
      </w:r>
      <w:r w:rsidR="00174D8F">
        <w:rPr>
          <w:b/>
          <w:sz w:val="28"/>
          <w:szCs w:val="28"/>
        </w:rPr>
        <w:t>е</w:t>
      </w:r>
      <w:r w:rsidRPr="00E502C2">
        <w:rPr>
          <w:b/>
          <w:sz w:val="28"/>
          <w:szCs w:val="28"/>
        </w:rPr>
        <w:t xml:space="preserve"> </w:t>
      </w:r>
      <w:r w:rsidR="0042610C">
        <w:rPr>
          <w:b/>
          <w:sz w:val="28"/>
          <w:szCs w:val="28"/>
        </w:rPr>
        <w:t xml:space="preserve">по </w:t>
      </w:r>
      <w:r w:rsidRPr="005B693F">
        <w:rPr>
          <w:b/>
          <w:sz w:val="28"/>
          <w:szCs w:val="28"/>
        </w:rPr>
        <w:t>рассмотрен</w:t>
      </w:r>
      <w:r>
        <w:rPr>
          <w:b/>
          <w:sz w:val="28"/>
          <w:szCs w:val="28"/>
        </w:rPr>
        <w:t xml:space="preserve">ию жалоб, заявлений, обращений </w:t>
      </w:r>
      <w:r w:rsidRPr="005B693F">
        <w:rPr>
          <w:b/>
          <w:sz w:val="28"/>
          <w:szCs w:val="28"/>
        </w:rPr>
        <w:t xml:space="preserve">на нарушение действующего законодательства о выборах </w:t>
      </w:r>
      <w:r>
        <w:rPr>
          <w:rFonts w:eastAsia="Calibri"/>
          <w:b/>
          <w:sz w:val="28"/>
          <w:szCs w:val="28"/>
          <w:lang w:eastAsia="en-US"/>
        </w:rPr>
        <w:t>на</w:t>
      </w:r>
      <w:r w:rsidRPr="00665AB1">
        <w:rPr>
          <w:rFonts w:eastAsia="Calibri"/>
          <w:b/>
          <w:sz w:val="28"/>
          <w:szCs w:val="28"/>
          <w:lang w:eastAsia="en-US"/>
        </w:rPr>
        <w:t xml:space="preserve"> период подготовки и проведения </w:t>
      </w:r>
      <w:proofErr w:type="gramStart"/>
      <w:r w:rsidRPr="00665AB1">
        <w:rPr>
          <w:rFonts w:eastAsia="Calibri"/>
          <w:b/>
          <w:sz w:val="28"/>
          <w:szCs w:val="28"/>
          <w:lang w:eastAsia="en-US"/>
        </w:rPr>
        <w:t xml:space="preserve">выборов </w:t>
      </w:r>
      <w:r w:rsidR="00BC31B9" w:rsidRPr="00BC31B9">
        <w:rPr>
          <w:b/>
          <w:sz w:val="28"/>
          <w:szCs w:val="28"/>
        </w:rPr>
        <w:t>депутатов Законодательного Собрания Ростовской области шестого созыва</w:t>
      </w:r>
      <w:proofErr w:type="gramEnd"/>
    </w:p>
    <w:p w:rsidR="00904203" w:rsidRPr="00992D40" w:rsidRDefault="00992D40" w:rsidP="00D05AB6">
      <w:pPr>
        <w:ind w:right="175" w:firstLine="708"/>
        <w:jc w:val="both"/>
        <w:rPr>
          <w:sz w:val="28"/>
          <w:szCs w:val="28"/>
        </w:rPr>
      </w:pPr>
      <w:r>
        <w:rPr>
          <w:sz w:val="28"/>
        </w:rPr>
        <w:t>В соответствии со статьей 23 Федерального закона от 12 июня 2002 года №67-ФЗ «Об основных гарантиях избирательных прав и права на участие в референдуме граждан Российской Федерации»</w:t>
      </w:r>
      <w:r w:rsidR="00E502C2" w:rsidRPr="0042610C">
        <w:rPr>
          <w:sz w:val="28"/>
          <w:szCs w:val="28"/>
        </w:rPr>
        <w:t>,</w:t>
      </w:r>
      <w:r w:rsidR="00B0011E" w:rsidRPr="0056631A">
        <w:rPr>
          <w:sz w:val="28"/>
          <w:szCs w:val="28"/>
        </w:rPr>
        <w:t xml:space="preserve"> по осуществлению </w:t>
      </w:r>
      <w:proofErr w:type="gramStart"/>
      <w:r w:rsidR="00B0011E" w:rsidRPr="0056631A">
        <w:rPr>
          <w:sz w:val="28"/>
          <w:szCs w:val="28"/>
        </w:rPr>
        <w:t xml:space="preserve">контроля </w:t>
      </w:r>
      <w:r w:rsidR="00F02E6E" w:rsidRPr="0056631A">
        <w:rPr>
          <w:sz w:val="28"/>
          <w:szCs w:val="28"/>
        </w:rPr>
        <w:t>за</w:t>
      </w:r>
      <w:proofErr w:type="gramEnd"/>
      <w:r w:rsidR="00F02E6E" w:rsidRPr="0056631A">
        <w:rPr>
          <w:sz w:val="28"/>
          <w:szCs w:val="28"/>
        </w:rPr>
        <w:t xml:space="preserve"> соблюдением избирательных прав </w:t>
      </w:r>
      <w:r w:rsidR="0084119D" w:rsidRPr="0056631A">
        <w:rPr>
          <w:sz w:val="28"/>
          <w:szCs w:val="28"/>
        </w:rPr>
        <w:t xml:space="preserve">граждан Российской Федерации на территории </w:t>
      </w:r>
      <w:r w:rsidR="001B311A">
        <w:rPr>
          <w:sz w:val="28"/>
          <w:szCs w:val="28"/>
        </w:rPr>
        <w:t>Первом</w:t>
      </w:r>
      <w:r w:rsidR="003626CD">
        <w:rPr>
          <w:sz w:val="28"/>
          <w:szCs w:val="28"/>
        </w:rPr>
        <w:t>а</w:t>
      </w:r>
      <w:r w:rsidR="001B311A">
        <w:rPr>
          <w:sz w:val="28"/>
          <w:szCs w:val="28"/>
        </w:rPr>
        <w:t>йского</w:t>
      </w:r>
      <w:r w:rsidR="0042610C">
        <w:rPr>
          <w:sz w:val="28"/>
          <w:szCs w:val="28"/>
        </w:rPr>
        <w:t xml:space="preserve"> района города </w:t>
      </w:r>
      <w:r w:rsidR="00211027">
        <w:rPr>
          <w:sz w:val="28"/>
          <w:szCs w:val="28"/>
        </w:rPr>
        <w:t>Ростова</w:t>
      </w:r>
      <w:r w:rsidR="0042610C">
        <w:rPr>
          <w:sz w:val="28"/>
          <w:szCs w:val="28"/>
        </w:rPr>
        <w:t>-на-Дону</w:t>
      </w:r>
      <w:r w:rsidR="0084119D" w:rsidRPr="0056631A">
        <w:rPr>
          <w:sz w:val="28"/>
          <w:szCs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1B311A">
        <w:rPr>
          <w:sz w:val="28"/>
          <w:szCs w:val="28"/>
        </w:rPr>
        <w:t>Первомайского</w:t>
      </w:r>
      <w:r w:rsidR="0084119D" w:rsidRPr="0056631A">
        <w:rPr>
          <w:sz w:val="28"/>
          <w:szCs w:val="28"/>
        </w:rPr>
        <w:t xml:space="preserve"> района города Ростова-на-Дону  на нарушение избирательного законодательства в период подготовки и проведения </w:t>
      </w:r>
      <w:proofErr w:type="gramStart"/>
      <w:r w:rsidR="0084119D" w:rsidRPr="0056631A">
        <w:rPr>
          <w:sz w:val="28"/>
          <w:szCs w:val="28"/>
        </w:rPr>
        <w:t xml:space="preserve">выборов </w:t>
      </w:r>
      <w:r w:rsidR="00BC31B9">
        <w:rPr>
          <w:sz w:val="28"/>
          <w:szCs w:val="28"/>
        </w:rPr>
        <w:t>депутатов Законодательного Собрания Ростовской области шестого созыва</w:t>
      </w:r>
      <w:proofErr w:type="gramEnd"/>
      <w:r>
        <w:rPr>
          <w:sz w:val="28"/>
          <w:szCs w:val="28"/>
        </w:rPr>
        <w:t>,</w:t>
      </w:r>
    </w:p>
    <w:p w:rsidR="00904203" w:rsidRDefault="00904203" w:rsidP="00904203">
      <w:pPr>
        <w:suppressAutoHyphens/>
        <w:ind w:right="175" w:firstLine="708"/>
        <w:jc w:val="both"/>
        <w:rPr>
          <w:sz w:val="28"/>
          <w:szCs w:val="28"/>
        </w:rPr>
      </w:pPr>
    </w:p>
    <w:p w:rsidR="00742B97" w:rsidRDefault="00D05AB6" w:rsidP="00742B97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D05AB6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 w:rsidR="001B311A">
        <w:rPr>
          <w:rFonts w:eastAsia="Calibri"/>
          <w:sz w:val="28"/>
          <w:szCs w:val="28"/>
          <w:lang w:eastAsia="en-US"/>
        </w:rPr>
        <w:t>Первомайского</w:t>
      </w:r>
      <w:r w:rsidRPr="00D05AB6">
        <w:rPr>
          <w:rFonts w:eastAsia="Calibri"/>
          <w:sz w:val="28"/>
          <w:szCs w:val="28"/>
          <w:lang w:eastAsia="en-US"/>
        </w:rPr>
        <w:t xml:space="preserve"> района города Ростова-на-Дону  ПОСТАНОВЛЯЕТ:</w:t>
      </w:r>
      <w:r w:rsidR="00742B97">
        <w:rPr>
          <w:rFonts w:eastAsia="Calibri"/>
          <w:sz w:val="28"/>
          <w:szCs w:val="28"/>
          <w:lang w:eastAsia="en-US"/>
        </w:rPr>
        <w:t xml:space="preserve"> </w:t>
      </w:r>
    </w:p>
    <w:p w:rsidR="00992D40" w:rsidRPr="00742B97" w:rsidRDefault="00992D40" w:rsidP="00FC3F75">
      <w:pPr>
        <w:spacing w:after="200" w:line="360" w:lineRule="auto"/>
        <w:ind w:right="-1" w:firstLine="567"/>
        <w:jc w:val="both"/>
        <w:rPr>
          <w:rFonts w:eastAsia="Calibri"/>
          <w:sz w:val="28"/>
          <w:szCs w:val="28"/>
          <w:lang w:eastAsia="en-US"/>
        </w:rPr>
      </w:pPr>
      <w:r w:rsidRPr="00992D40">
        <w:rPr>
          <w:rFonts w:cs="Arial"/>
          <w:bCs/>
          <w:caps/>
          <w:kern w:val="32"/>
          <w:sz w:val="28"/>
        </w:rPr>
        <w:t>1. </w:t>
      </w:r>
      <w:r w:rsidRPr="00992D40">
        <w:rPr>
          <w:rFonts w:cs="Arial"/>
          <w:bCs/>
          <w:kern w:val="32"/>
          <w:sz w:val="28"/>
          <w:szCs w:val="32"/>
        </w:rPr>
        <w:t xml:space="preserve">Создать Рабочую группу </w:t>
      </w:r>
      <w:r w:rsidR="00065F7C" w:rsidRPr="005A0952">
        <w:rPr>
          <w:sz w:val="28"/>
          <w:szCs w:val="28"/>
        </w:rPr>
        <w:t xml:space="preserve">Территориальной избирательной комиссии </w:t>
      </w:r>
      <w:r w:rsidR="001B311A">
        <w:rPr>
          <w:sz w:val="28"/>
          <w:szCs w:val="28"/>
        </w:rPr>
        <w:t>Первомайского</w:t>
      </w:r>
      <w:r w:rsidR="00065F7C">
        <w:rPr>
          <w:sz w:val="28"/>
          <w:szCs w:val="28"/>
        </w:rPr>
        <w:t xml:space="preserve"> района города Ростова-на-Дону </w:t>
      </w:r>
      <w:r w:rsidR="00065F7C" w:rsidRPr="005A0952">
        <w:rPr>
          <w:sz w:val="28"/>
          <w:szCs w:val="28"/>
        </w:rPr>
        <w:t xml:space="preserve"> </w:t>
      </w:r>
      <w:r w:rsidRPr="00992D40">
        <w:rPr>
          <w:rFonts w:cs="Arial"/>
          <w:bCs/>
          <w:kern w:val="32"/>
          <w:sz w:val="28"/>
          <w:szCs w:val="32"/>
        </w:rPr>
        <w:t>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</w:t>
      </w:r>
      <w:r w:rsidR="00174D8F">
        <w:rPr>
          <w:rFonts w:cs="Arial"/>
          <w:bCs/>
          <w:kern w:val="32"/>
          <w:sz w:val="28"/>
          <w:szCs w:val="32"/>
        </w:rPr>
        <w:t>ой</w:t>
      </w:r>
      <w:r w:rsidRPr="00992D40">
        <w:rPr>
          <w:rFonts w:cs="Arial"/>
          <w:bCs/>
          <w:kern w:val="32"/>
          <w:sz w:val="28"/>
          <w:szCs w:val="32"/>
        </w:rPr>
        <w:t xml:space="preserve"> кампани</w:t>
      </w:r>
      <w:r w:rsidR="00174D8F">
        <w:rPr>
          <w:rFonts w:cs="Arial"/>
          <w:bCs/>
          <w:kern w:val="32"/>
          <w:sz w:val="28"/>
          <w:szCs w:val="32"/>
        </w:rPr>
        <w:t>и</w:t>
      </w:r>
      <w:r w:rsidRPr="00992D40">
        <w:rPr>
          <w:rFonts w:cs="Arial"/>
          <w:bCs/>
          <w:kern w:val="32"/>
          <w:sz w:val="28"/>
          <w:szCs w:val="32"/>
        </w:rPr>
        <w:t xml:space="preserve"> по выборам</w:t>
      </w:r>
      <w:r>
        <w:rPr>
          <w:rFonts w:cs="Arial"/>
          <w:bCs/>
          <w:kern w:val="32"/>
          <w:sz w:val="28"/>
          <w:szCs w:val="32"/>
        </w:rPr>
        <w:t xml:space="preserve"> </w:t>
      </w:r>
      <w:r w:rsidR="00BC31B9">
        <w:rPr>
          <w:sz w:val="28"/>
          <w:szCs w:val="28"/>
        </w:rPr>
        <w:t xml:space="preserve">депутатов Законодательного Собрания </w:t>
      </w:r>
      <w:r w:rsidR="00BC31B9">
        <w:rPr>
          <w:sz w:val="28"/>
          <w:szCs w:val="28"/>
        </w:rPr>
        <w:lastRenderedPageBreak/>
        <w:t>Ростовской области шестого созыва</w:t>
      </w:r>
      <w:r w:rsidRPr="00992D40">
        <w:rPr>
          <w:rFonts w:cs="Arial"/>
          <w:bCs/>
          <w:kern w:val="32"/>
          <w:sz w:val="28"/>
          <w:szCs w:val="28"/>
        </w:rPr>
        <w:t>, и утвердить ее состав согласно Приложению №1.</w:t>
      </w:r>
    </w:p>
    <w:p w:rsidR="00992D40" w:rsidRDefault="00992D40" w:rsidP="00FB4E8B">
      <w:pPr>
        <w:keepNext/>
        <w:tabs>
          <w:tab w:val="left" w:pos="720"/>
          <w:tab w:val="left" w:pos="9540"/>
        </w:tabs>
        <w:spacing w:line="360" w:lineRule="auto"/>
        <w:ind w:right="282" w:firstLine="709"/>
        <w:jc w:val="both"/>
        <w:outlineLvl w:val="0"/>
        <w:rPr>
          <w:rFonts w:cs="Arial"/>
          <w:bCs/>
          <w:kern w:val="32"/>
          <w:sz w:val="28"/>
          <w:szCs w:val="32"/>
        </w:rPr>
      </w:pPr>
      <w:r w:rsidRPr="00992D40">
        <w:rPr>
          <w:rFonts w:cs="Arial"/>
          <w:bCs/>
          <w:kern w:val="32"/>
          <w:sz w:val="28"/>
          <w:szCs w:val="32"/>
        </w:rPr>
        <w:t xml:space="preserve">2. Утвердить Положение о </w:t>
      </w:r>
      <w:r w:rsidR="00065F7C" w:rsidRPr="005A0952">
        <w:rPr>
          <w:sz w:val="28"/>
          <w:szCs w:val="28"/>
        </w:rPr>
        <w:t xml:space="preserve">Территориальной избирательной комиссии </w:t>
      </w:r>
      <w:r w:rsidR="001B311A">
        <w:rPr>
          <w:sz w:val="28"/>
          <w:szCs w:val="28"/>
        </w:rPr>
        <w:t>Первомайского</w:t>
      </w:r>
      <w:r w:rsidR="00065F7C">
        <w:rPr>
          <w:sz w:val="28"/>
          <w:szCs w:val="28"/>
        </w:rPr>
        <w:t xml:space="preserve"> района города Ростова-на-Дону </w:t>
      </w:r>
      <w:r w:rsidR="00065F7C" w:rsidRPr="005A0952">
        <w:rPr>
          <w:sz w:val="28"/>
          <w:szCs w:val="28"/>
        </w:rPr>
        <w:t xml:space="preserve"> </w:t>
      </w:r>
      <w:r w:rsidRPr="00992D40">
        <w:rPr>
          <w:rFonts w:cs="Arial"/>
          <w:bCs/>
          <w:kern w:val="32"/>
          <w:sz w:val="28"/>
          <w:szCs w:val="32"/>
        </w:rPr>
        <w:t xml:space="preserve">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</w:t>
      </w:r>
      <w:r w:rsidR="00174D8F" w:rsidRPr="00992D40">
        <w:rPr>
          <w:rFonts w:cs="Arial"/>
          <w:bCs/>
          <w:kern w:val="32"/>
          <w:sz w:val="28"/>
          <w:szCs w:val="32"/>
        </w:rPr>
        <w:t>в ходе избирательн</w:t>
      </w:r>
      <w:r w:rsidR="00174D8F">
        <w:rPr>
          <w:rFonts w:cs="Arial"/>
          <w:bCs/>
          <w:kern w:val="32"/>
          <w:sz w:val="28"/>
          <w:szCs w:val="32"/>
        </w:rPr>
        <w:t>ой</w:t>
      </w:r>
      <w:r w:rsidR="00174D8F" w:rsidRPr="00992D40">
        <w:rPr>
          <w:rFonts w:cs="Arial"/>
          <w:bCs/>
          <w:kern w:val="32"/>
          <w:sz w:val="28"/>
          <w:szCs w:val="32"/>
        </w:rPr>
        <w:t xml:space="preserve"> кампани</w:t>
      </w:r>
      <w:r w:rsidR="00174D8F">
        <w:rPr>
          <w:rFonts w:cs="Arial"/>
          <w:bCs/>
          <w:kern w:val="32"/>
          <w:sz w:val="28"/>
          <w:szCs w:val="32"/>
        </w:rPr>
        <w:t>и</w:t>
      </w:r>
      <w:r w:rsidR="00174D8F" w:rsidRPr="00992D40">
        <w:rPr>
          <w:rFonts w:cs="Arial"/>
          <w:bCs/>
          <w:kern w:val="32"/>
          <w:sz w:val="28"/>
          <w:szCs w:val="32"/>
        </w:rPr>
        <w:t xml:space="preserve"> по выборам</w:t>
      </w:r>
      <w:r w:rsidR="00174D8F">
        <w:rPr>
          <w:rFonts w:cs="Arial"/>
          <w:bCs/>
          <w:kern w:val="32"/>
          <w:sz w:val="28"/>
          <w:szCs w:val="32"/>
        </w:rPr>
        <w:t xml:space="preserve"> </w:t>
      </w:r>
      <w:r w:rsidR="00BC31B9">
        <w:rPr>
          <w:sz w:val="28"/>
          <w:szCs w:val="28"/>
        </w:rPr>
        <w:t>депутатов Законодательного Собрания Ростовской области шестого созыва</w:t>
      </w:r>
      <w:r w:rsidRPr="00992D40">
        <w:rPr>
          <w:rFonts w:cs="Arial"/>
          <w:bCs/>
          <w:kern w:val="32"/>
          <w:sz w:val="28"/>
          <w:szCs w:val="28"/>
        </w:rPr>
        <w:t>,</w:t>
      </w:r>
      <w:r w:rsidR="00174D8F">
        <w:rPr>
          <w:rFonts w:cs="Arial"/>
          <w:bCs/>
          <w:kern w:val="32"/>
          <w:sz w:val="28"/>
          <w:szCs w:val="28"/>
        </w:rPr>
        <w:t xml:space="preserve"> </w:t>
      </w:r>
      <w:r w:rsidRPr="00992D40">
        <w:rPr>
          <w:rFonts w:cs="Arial"/>
          <w:bCs/>
          <w:kern w:val="32"/>
          <w:sz w:val="28"/>
          <w:szCs w:val="28"/>
        </w:rPr>
        <w:t xml:space="preserve">согласно </w:t>
      </w:r>
      <w:r w:rsidRPr="00992D40">
        <w:rPr>
          <w:rFonts w:cs="Arial"/>
          <w:bCs/>
          <w:kern w:val="32"/>
          <w:sz w:val="28"/>
          <w:szCs w:val="32"/>
        </w:rPr>
        <w:t>Приложению №2.</w:t>
      </w:r>
    </w:p>
    <w:p w:rsidR="00FB4E8B" w:rsidRDefault="00FB4E8B" w:rsidP="00FB4E8B">
      <w:pPr>
        <w:pStyle w:val="a8"/>
        <w:numPr>
          <w:ilvl w:val="0"/>
          <w:numId w:val="5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FB4E8B">
        <w:rPr>
          <w:rFonts w:eastAsia="Calibri"/>
          <w:sz w:val="28"/>
          <w:szCs w:val="28"/>
          <w:lang w:eastAsia="en-US"/>
        </w:rPr>
        <w:t>Действия пунктов 1, 2</w:t>
      </w:r>
      <w:r>
        <w:rPr>
          <w:rFonts w:eastAsia="Calibri"/>
          <w:sz w:val="28"/>
          <w:szCs w:val="28"/>
          <w:lang w:eastAsia="en-US"/>
        </w:rPr>
        <w:t xml:space="preserve"> настоящего постановления распространяются</w:t>
      </w:r>
    </w:p>
    <w:p w:rsidR="00FB4E8B" w:rsidRPr="00FB4E8B" w:rsidRDefault="00FB4E8B" w:rsidP="00FB4E8B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FB4E8B">
        <w:rPr>
          <w:rFonts w:eastAsia="Calibri"/>
          <w:sz w:val="28"/>
          <w:szCs w:val="28"/>
          <w:lang w:eastAsia="en-US"/>
        </w:rPr>
        <w:t>на правоотношения, возникшие с 10 июня 2018 года.</w:t>
      </w:r>
    </w:p>
    <w:p w:rsidR="00174D8F" w:rsidRDefault="00FB4E8B" w:rsidP="00FB4E8B">
      <w:pPr>
        <w:spacing w:line="360" w:lineRule="auto"/>
        <w:ind w:right="51" w:firstLine="567"/>
        <w:contextualSpacing/>
        <w:jc w:val="both"/>
        <w:rPr>
          <w:sz w:val="28"/>
          <w:szCs w:val="28"/>
        </w:rPr>
      </w:pPr>
      <w:r>
        <w:rPr>
          <w:rFonts w:cs="Arial"/>
          <w:bCs/>
          <w:kern w:val="32"/>
          <w:sz w:val="28"/>
          <w:szCs w:val="28"/>
        </w:rPr>
        <w:t>4</w:t>
      </w:r>
      <w:r w:rsidR="00992D40" w:rsidRPr="00992D40">
        <w:rPr>
          <w:rFonts w:cs="Arial"/>
          <w:bCs/>
          <w:kern w:val="32"/>
          <w:sz w:val="28"/>
          <w:szCs w:val="28"/>
        </w:rPr>
        <w:t>. </w:t>
      </w:r>
      <w:proofErr w:type="gramStart"/>
      <w:r w:rsidR="00174D8F" w:rsidRPr="00743569">
        <w:rPr>
          <w:sz w:val="28"/>
          <w:szCs w:val="28"/>
        </w:rPr>
        <w:t>Разместить</w:t>
      </w:r>
      <w:proofErr w:type="gramEnd"/>
      <w:r w:rsidR="00174D8F" w:rsidRPr="00743569">
        <w:rPr>
          <w:sz w:val="28"/>
          <w:szCs w:val="28"/>
        </w:rPr>
        <w:t xml:space="preserve"> настоящее постановление на сайте </w:t>
      </w:r>
      <w:r w:rsidR="00174D8F" w:rsidRPr="006E15C3">
        <w:rPr>
          <w:sz w:val="28"/>
          <w:szCs w:val="28"/>
        </w:rPr>
        <w:t>Территориальной избирательной комиссии</w:t>
      </w:r>
      <w:r w:rsidR="001B311A">
        <w:rPr>
          <w:sz w:val="28"/>
          <w:szCs w:val="28"/>
        </w:rPr>
        <w:t xml:space="preserve"> Первомайского</w:t>
      </w:r>
      <w:r w:rsidR="00174D8F" w:rsidRPr="006E15C3">
        <w:rPr>
          <w:sz w:val="28"/>
          <w:szCs w:val="28"/>
        </w:rPr>
        <w:t xml:space="preserve"> района города Ростова-на-Дону</w:t>
      </w:r>
      <w:r w:rsidR="00174D8F" w:rsidRPr="00743569">
        <w:rPr>
          <w:sz w:val="28"/>
          <w:szCs w:val="28"/>
        </w:rPr>
        <w:t xml:space="preserve"> в сети Интернет.</w:t>
      </w:r>
    </w:p>
    <w:p w:rsidR="00C81936" w:rsidRDefault="00FB4E8B" w:rsidP="00C81936">
      <w:pPr>
        <w:spacing w:line="360" w:lineRule="auto"/>
        <w:ind w:right="255"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81936">
        <w:rPr>
          <w:sz w:val="28"/>
          <w:szCs w:val="28"/>
        </w:rPr>
        <w:t xml:space="preserve">. </w:t>
      </w:r>
      <w:proofErr w:type="gramStart"/>
      <w:r w:rsidR="00C81936" w:rsidRPr="005A0952">
        <w:rPr>
          <w:sz w:val="28"/>
          <w:szCs w:val="28"/>
        </w:rPr>
        <w:t>Контроль за</w:t>
      </w:r>
      <w:proofErr w:type="gramEnd"/>
      <w:r w:rsidR="00C81936" w:rsidRPr="005A0952">
        <w:rPr>
          <w:sz w:val="28"/>
          <w:szCs w:val="28"/>
        </w:rPr>
        <w:t xml:space="preserve"> выполнением настоящего постановления возложить на </w:t>
      </w:r>
      <w:r w:rsidR="00C81936">
        <w:rPr>
          <w:sz w:val="28"/>
          <w:szCs w:val="28"/>
        </w:rPr>
        <w:t>председателя</w:t>
      </w:r>
      <w:r w:rsidR="00FC3F75">
        <w:rPr>
          <w:sz w:val="28"/>
          <w:szCs w:val="28"/>
        </w:rPr>
        <w:t xml:space="preserve"> </w:t>
      </w:r>
      <w:r w:rsidR="00C81936" w:rsidRPr="005A0952">
        <w:rPr>
          <w:sz w:val="28"/>
          <w:szCs w:val="28"/>
        </w:rPr>
        <w:t xml:space="preserve">территориальной избирательной комиссии </w:t>
      </w:r>
      <w:r w:rsidR="001B311A">
        <w:rPr>
          <w:sz w:val="28"/>
          <w:szCs w:val="28"/>
        </w:rPr>
        <w:t>Первомайског</w:t>
      </w:r>
      <w:r w:rsidR="00C81936" w:rsidRPr="005A0952">
        <w:rPr>
          <w:sz w:val="28"/>
          <w:szCs w:val="28"/>
        </w:rPr>
        <w:t>о ра</w:t>
      </w:r>
      <w:r w:rsidR="00C81936">
        <w:rPr>
          <w:sz w:val="28"/>
          <w:szCs w:val="28"/>
        </w:rPr>
        <w:t xml:space="preserve">йона города Ростова-на-Дону </w:t>
      </w:r>
      <w:r w:rsidR="008C3FBC">
        <w:rPr>
          <w:sz w:val="28"/>
          <w:szCs w:val="28"/>
        </w:rPr>
        <w:t>Ю.С. Басову</w:t>
      </w:r>
      <w:r w:rsidR="001B311A">
        <w:rPr>
          <w:sz w:val="28"/>
          <w:szCs w:val="28"/>
        </w:rPr>
        <w:t>.</w:t>
      </w:r>
    </w:p>
    <w:p w:rsidR="00174D8F" w:rsidRPr="00174D8F" w:rsidRDefault="00174D8F" w:rsidP="00742B97">
      <w:pPr>
        <w:tabs>
          <w:tab w:val="left" w:pos="5670"/>
        </w:tabs>
        <w:jc w:val="both"/>
        <w:rPr>
          <w:b/>
          <w:sz w:val="28"/>
          <w:szCs w:val="28"/>
        </w:rPr>
      </w:pPr>
      <w:r w:rsidRPr="00174D8F">
        <w:rPr>
          <w:b/>
          <w:sz w:val="28"/>
          <w:szCs w:val="28"/>
        </w:rPr>
        <w:tab/>
      </w:r>
    </w:p>
    <w:p w:rsidR="00174D8F" w:rsidRPr="00174D8F" w:rsidRDefault="00174D8F" w:rsidP="00742B97">
      <w:pPr>
        <w:jc w:val="both"/>
        <w:rPr>
          <w:sz w:val="28"/>
          <w:szCs w:val="28"/>
        </w:rPr>
      </w:pPr>
    </w:p>
    <w:p w:rsidR="00174D8F" w:rsidRPr="00174D8F" w:rsidRDefault="00174D8F" w:rsidP="00742B97">
      <w:pPr>
        <w:jc w:val="both"/>
        <w:rPr>
          <w:sz w:val="28"/>
          <w:szCs w:val="28"/>
        </w:rPr>
      </w:pPr>
    </w:p>
    <w:p w:rsidR="00174D8F" w:rsidRPr="00174D8F" w:rsidRDefault="00174D8F" w:rsidP="00174D8F">
      <w:pPr>
        <w:jc w:val="both"/>
        <w:rPr>
          <w:sz w:val="28"/>
          <w:szCs w:val="28"/>
        </w:rPr>
      </w:pPr>
      <w:r w:rsidRPr="00174D8F">
        <w:rPr>
          <w:sz w:val="28"/>
          <w:szCs w:val="28"/>
        </w:rPr>
        <w:t xml:space="preserve">Председатель комиссии </w:t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  <w:t xml:space="preserve">      </w:t>
      </w:r>
      <w:r w:rsidR="00FC3F75">
        <w:rPr>
          <w:sz w:val="28"/>
          <w:szCs w:val="28"/>
        </w:rPr>
        <w:tab/>
      </w:r>
      <w:r w:rsidR="00FC3F75">
        <w:rPr>
          <w:sz w:val="28"/>
          <w:szCs w:val="28"/>
        </w:rPr>
        <w:tab/>
      </w:r>
      <w:r w:rsidR="001B311A">
        <w:rPr>
          <w:sz w:val="28"/>
          <w:szCs w:val="28"/>
        </w:rPr>
        <w:t>Ю.С. Басова</w:t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</w:p>
    <w:p w:rsidR="00174D8F" w:rsidRPr="00174D8F" w:rsidRDefault="00174D8F" w:rsidP="00174D8F">
      <w:pPr>
        <w:jc w:val="both"/>
        <w:rPr>
          <w:sz w:val="28"/>
          <w:szCs w:val="28"/>
        </w:rPr>
      </w:pPr>
    </w:p>
    <w:p w:rsidR="00174D8F" w:rsidRDefault="00174D8F" w:rsidP="00174D8F">
      <w:pPr>
        <w:jc w:val="both"/>
        <w:rPr>
          <w:sz w:val="28"/>
          <w:szCs w:val="28"/>
        </w:rPr>
      </w:pPr>
      <w:r w:rsidRPr="00174D8F">
        <w:rPr>
          <w:sz w:val="28"/>
          <w:szCs w:val="28"/>
        </w:rPr>
        <w:t xml:space="preserve">Секретарь </w:t>
      </w:r>
      <w:r w:rsidR="001B311A">
        <w:rPr>
          <w:sz w:val="28"/>
          <w:szCs w:val="28"/>
        </w:rPr>
        <w:t>заседания</w:t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  <w:t xml:space="preserve">       </w:t>
      </w:r>
      <w:r w:rsidR="00FC3F75">
        <w:rPr>
          <w:sz w:val="28"/>
          <w:szCs w:val="28"/>
        </w:rPr>
        <w:tab/>
        <w:t xml:space="preserve">    </w:t>
      </w:r>
      <w:r w:rsidR="001B311A">
        <w:rPr>
          <w:sz w:val="28"/>
          <w:szCs w:val="28"/>
        </w:rPr>
        <w:t xml:space="preserve">М.В. </w:t>
      </w:r>
      <w:proofErr w:type="spellStart"/>
      <w:r w:rsidR="001B311A">
        <w:rPr>
          <w:sz w:val="28"/>
          <w:szCs w:val="28"/>
        </w:rPr>
        <w:t>Ожерельев</w:t>
      </w:r>
      <w:proofErr w:type="spellEnd"/>
    </w:p>
    <w:p w:rsidR="00AE38B6" w:rsidRDefault="00AE38B6" w:rsidP="00174D8F">
      <w:pPr>
        <w:jc w:val="both"/>
        <w:rPr>
          <w:sz w:val="28"/>
          <w:szCs w:val="28"/>
        </w:rPr>
      </w:pPr>
    </w:p>
    <w:p w:rsidR="00AE38B6" w:rsidRDefault="00AE38B6" w:rsidP="00174D8F">
      <w:pPr>
        <w:jc w:val="both"/>
        <w:rPr>
          <w:sz w:val="28"/>
          <w:szCs w:val="28"/>
        </w:rPr>
      </w:pPr>
    </w:p>
    <w:p w:rsidR="00AE38B6" w:rsidRDefault="00AE38B6" w:rsidP="00174D8F">
      <w:pPr>
        <w:jc w:val="both"/>
        <w:rPr>
          <w:sz w:val="28"/>
          <w:szCs w:val="28"/>
        </w:rPr>
      </w:pPr>
    </w:p>
    <w:p w:rsidR="00AE38B6" w:rsidRDefault="00AE38B6" w:rsidP="00174D8F">
      <w:pPr>
        <w:jc w:val="both"/>
        <w:rPr>
          <w:sz w:val="28"/>
          <w:szCs w:val="28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  <w:r w:rsidRPr="00174D8F">
        <w:rPr>
          <w:sz w:val="22"/>
          <w:szCs w:val="22"/>
        </w:rPr>
        <w:t xml:space="preserve">        </w:t>
      </w: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FC3F75">
      <w:pPr>
        <w:suppressAutoHyphens/>
        <w:rPr>
          <w:sz w:val="22"/>
          <w:szCs w:val="22"/>
        </w:rPr>
      </w:pPr>
    </w:p>
    <w:p w:rsidR="00FC3F75" w:rsidRDefault="00FC3F75" w:rsidP="00FC3F75">
      <w:pPr>
        <w:suppressAutoHyphens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F87068" w:rsidRDefault="00F87068" w:rsidP="008C3FBC">
      <w:pPr>
        <w:suppressAutoHyphens/>
        <w:jc w:val="center"/>
        <w:rPr>
          <w:sz w:val="22"/>
          <w:szCs w:val="22"/>
        </w:rPr>
      </w:pPr>
    </w:p>
    <w:p w:rsidR="00AE38B6" w:rsidRPr="00174D8F" w:rsidRDefault="00AE38B6" w:rsidP="00AE38B6">
      <w:pPr>
        <w:suppressAutoHyphens/>
        <w:jc w:val="right"/>
        <w:rPr>
          <w:sz w:val="22"/>
          <w:szCs w:val="22"/>
        </w:rPr>
      </w:pPr>
      <w:r w:rsidRPr="00174D8F">
        <w:rPr>
          <w:sz w:val="22"/>
          <w:szCs w:val="22"/>
        </w:rPr>
        <w:t xml:space="preserve"> Приложение №1 </w:t>
      </w:r>
    </w:p>
    <w:p w:rsidR="00AE38B6" w:rsidRPr="00A65C72" w:rsidRDefault="00AE38B6" w:rsidP="003626CD">
      <w:pPr>
        <w:suppressAutoHyphens/>
        <w:ind w:left="6096"/>
        <w:jc w:val="right"/>
        <w:rPr>
          <w:sz w:val="20"/>
          <w:szCs w:val="20"/>
        </w:rPr>
      </w:pPr>
      <w:r w:rsidRPr="00174D8F">
        <w:rPr>
          <w:sz w:val="22"/>
          <w:szCs w:val="22"/>
        </w:rPr>
        <w:t xml:space="preserve">к постановлению </w:t>
      </w:r>
    </w:p>
    <w:p w:rsidR="00AE38B6" w:rsidRDefault="00AE38B6" w:rsidP="00174D8F">
      <w:pPr>
        <w:jc w:val="both"/>
        <w:rPr>
          <w:sz w:val="28"/>
        </w:rPr>
      </w:pPr>
    </w:p>
    <w:p w:rsidR="00AE38B6" w:rsidRPr="00AE38B6" w:rsidRDefault="00AE38B6" w:rsidP="00AE38B6">
      <w:pPr>
        <w:jc w:val="center"/>
        <w:rPr>
          <w:b/>
          <w:sz w:val="28"/>
          <w:szCs w:val="28"/>
        </w:rPr>
      </w:pPr>
      <w:r w:rsidRPr="00AE38B6">
        <w:rPr>
          <w:b/>
          <w:sz w:val="28"/>
          <w:szCs w:val="28"/>
        </w:rPr>
        <w:t>Состав</w:t>
      </w:r>
    </w:p>
    <w:p w:rsidR="00AE38B6" w:rsidRPr="005B67C0" w:rsidRDefault="00AE38B6" w:rsidP="00FC3F75">
      <w:pPr>
        <w:spacing w:after="200"/>
        <w:ind w:left="1418" w:right="17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E502C2">
        <w:rPr>
          <w:b/>
          <w:sz w:val="28"/>
          <w:szCs w:val="28"/>
        </w:rPr>
        <w:t>абочей групп</w:t>
      </w:r>
      <w:r>
        <w:rPr>
          <w:b/>
          <w:sz w:val="28"/>
          <w:szCs w:val="28"/>
        </w:rPr>
        <w:t>ы</w:t>
      </w:r>
      <w:r w:rsidRPr="00E502C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r w:rsidRPr="005B693F">
        <w:rPr>
          <w:b/>
          <w:sz w:val="28"/>
          <w:szCs w:val="28"/>
        </w:rPr>
        <w:t>рассмотрен</w:t>
      </w:r>
      <w:r>
        <w:rPr>
          <w:b/>
          <w:sz w:val="28"/>
          <w:szCs w:val="28"/>
        </w:rPr>
        <w:t xml:space="preserve">ию жалоб, заявлений, обращений </w:t>
      </w:r>
      <w:r w:rsidRPr="005B693F">
        <w:rPr>
          <w:b/>
          <w:sz w:val="28"/>
          <w:szCs w:val="28"/>
        </w:rPr>
        <w:t xml:space="preserve">на нарушение действующего законодательства о выборах </w:t>
      </w:r>
      <w:r>
        <w:rPr>
          <w:rFonts w:eastAsia="Calibri"/>
          <w:b/>
          <w:sz w:val="28"/>
          <w:szCs w:val="28"/>
          <w:lang w:eastAsia="en-US"/>
        </w:rPr>
        <w:t>на</w:t>
      </w:r>
      <w:r w:rsidRPr="00665AB1">
        <w:rPr>
          <w:rFonts w:eastAsia="Calibri"/>
          <w:b/>
          <w:sz w:val="28"/>
          <w:szCs w:val="28"/>
          <w:lang w:eastAsia="en-US"/>
        </w:rPr>
        <w:t xml:space="preserve"> период подготовки и проведения </w:t>
      </w:r>
      <w:proofErr w:type="gramStart"/>
      <w:r w:rsidRPr="00665AB1">
        <w:rPr>
          <w:rFonts w:eastAsia="Calibri"/>
          <w:b/>
          <w:sz w:val="28"/>
          <w:szCs w:val="28"/>
          <w:lang w:eastAsia="en-US"/>
        </w:rPr>
        <w:t xml:space="preserve">выборов </w:t>
      </w:r>
      <w:r w:rsidR="00F87068" w:rsidRPr="00F87068">
        <w:rPr>
          <w:b/>
          <w:sz w:val="28"/>
          <w:szCs w:val="28"/>
        </w:rPr>
        <w:t>депутатов Законодательного Собрания Ростовской области шестого созыва</w:t>
      </w:r>
      <w:proofErr w:type="gramEnd"/>
    </w:p>
    <w:p w:rsidR="00AE38B6" w:rsidRPr="00AE38B6" w:rsidRDefault="00AE38B6" w:rsidP="00AE38B6">
      <w:pPr>
        <w:jc w:val="center"/>
        <w:rPr>
          <w:b/>
          <w:sz w:val="28"/>
          <w:szCs w:val="28"/>
        </w:rPr>
      </w:pPr>
    </w:p>
    <w:p w:rsidR="00AE38B6" w:rsidRDefault="00AE38B6" w:rsidP="00AE38B6">
      <w:pPr>
        <w:jc w:val="center"/>
        <w:rPr>
          <w:b/>
          <w:sz w:val="28"/>
          <w:szCs w:val="28"/>
        </w:rPr>
      </w:pPr>
      <w:r w:rsidRPr="00AE38B6">
        <w:rPr>
          <w:b/>
          <w:sz w:val="28"/>
          <w:szCs w:val="28"/>
        </w:rPr>
        <w:t>Руководитель Рабочей группы:</w:t>
      </w:r>
    </w:p>
    <w:p w:rsidR="00AE38B6" w:rsidRPr="00AE38B6" w:rsidRDefault="008C3FBC" w:rsidP="005D18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Ю.С. Басова</w:t>
      </w:r>
      <w:r w:rsidR="00FB4E8B">
        <w:rPr>
          <w:sz w:val="28"/>
          <w:szCs w:val="28"/>
        </w:rPr>
        <w:t xml:space="preserve"> </w:t>
      </w:r>
      <w:proofErr w:type="gramStart"/>
      <w:r w:rsidR="00FB4E8B">
        <w:rPr>
          <w:sz w:val="28"/>
          <w:szCs w:val="28"/>
        </w:rPr>
        <w:t>–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редседатель</w:t>
      </w:r>
      <w:r w:rsidR="00AE38B6">
        <w:rPr>
          <w:sz w:val="28"/>
          <w:szCs w:val="28"/>
        </w:rPr>
        <w:t xml:space="preserve"> </w:t>
      </w:r>
      <w:r w:rsidR="00AE38B6" w:rsidRPr="00174D8F">
        <w:rPr>
          <w:rFonts w:eastAsia="Calibri"/>
          <w:sz w:val="28"/>
          <w:szCs w:val="28"/>
          <w:lang w:eastAsia="en-US"/>
        </w:rPr>
        <w:t xml:space="preserve">территориальной избирательной комиссии </w:t>
      </w:r>
      <w:r w:rsidR="003626CD">
        <w:rPr>
          <w:rFonts w:eastAsia="Calibri"/>
          <w:sz w:val="28"/>
          <w:szCs w:val="28"/>
          <w:lang w:eastAsia="en-US"/>
        </w:rPr>
        <w:t>Первомайского</w:t>
      </w:r>
      <w:r w:rsidR="00AE38B6" w:rsidRPr="00174D8F">
        <w:rPr>
          <w:rFonts w:eastAsia="Calibri"/>
          <w:sz w:val="28"/>
          <w:szCs w:val="28"/>
          <w:lang w:eastAsia="en-US"/>
        </w:rPr>
        <w:t xml:space="preserve"> района города Ростова-на-Дону</w:t>
      </w:r>
      <w:r w:rsidR="00AE38B6">
        <w:rPr>
          <w:rFonts w:eastAsia="Calibri"/>
          <w:sz w:val="28"/>
          <w:szCs w:val="28"/>
          <w:lang w:eastAsia="en-US"/>
        </w:rPr>
        <w:t>.</w:t>
      </w:r>
    </w:p>
    <w:p w:rsidR="00AE38B6" w:rsidRPr="00AE38B6" w:rsidRDefault="00AE38B6" w:rsidP="00AE38B6">
      <w:pPr>
        <w:spacing w:line="360" w:lineRule="auto"/>
        <w:jc w:val="center"/>
        <w:rPr>
          <w:b/>
          <w:sz w:val="28"/>
          <w:szCs w:val="28"/>
        </w:rPr>
      </w:pPr>
      <w:r w:rsidRPr="00AE38B6">
        <w:rPr>
          <w:b/>
          <w:sz w:val="28"/>
          <w:szCs w:val="28"/>
        </w:rPr>
        <w:t>Члены Рабочей группы:</w:t>
      </w:r>
    </w:p>
    <w:p w:rsidR="00AE38B6" w:rsidRDefault="008C3FBC" w:rsidP="00AE38B6">
      <w:pPr>
        <w:spacing w:line="360" w:lineRule="auto"/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М.В. </w:t>
      </w:r>
      <w:proofErr w:type="spellStart"/>
      <w:r>
        <w:rPr>
          <w:sz w:val="28"/>
          <w:szCs w:val="28"/>
        </w:rPr>
        <w:t>Ожерельев</w:t>
      </w:r>
      <w:proofErr w:type="spellEnd"/>
      <w:r w:rsidR="00FB4E8B">
        <w:rPr>
          <w:sz w:val="28"/>
          <w:szCs w:val="28"/>
        </w:rPr>
        <w:t xml:space="preserve"> </w:t>
      </w:r>
      <w:r w:rsidR="00AE38B6" w:rsidRPr="00AE38B6">
        <w:rPr>
          <w:sz w:val="28"/>
          <w:szCs w:val="28"/>
        </w:rPr>
        <w:t xml:space="preserve">– член </w:t>
      </w:r>
      <w:r w:rsidR="00AE38B6" w:rsidRPr="00174D8F">
        <w:rPr>
          <w:rFonts w:eastAsia="Calibri"/>
          <w:sz w:val="28"/>
          <w:szCs w:val="28"/>
          <w:lang w:eastAsia="en-US"/>
        </w:rPr>
        <w:t xml:space="preserve">территориальной избирательной комиссии </w:t>
      </w:r>
      <w:r w:rsidR="003626CD">
        <w:rPr>
          <w:rFonts w:eastAsia="Calibri"/>
          <w:sz w:val="28"/>
          <w:szCs w:val="28"/>
          <w:lang w:eastAsia="en-US"/>
        </w:rPr>
        <w:t>Первомайского</w:t>
      </w:r>
      <w:r w:rsidR="00AE38B6" w:rsidRPr="00174D8F">
        <w:rPr>
          <w:rFonts w:eastAsia="Calibri"/>
          <w:sz w:val="28"/>
          <w:szCs w:val="28"/>
          <w:lang w:eastAsia="en-US"/>
        </w:rPr>
        <w:t xml:space="preserve"> района города Ростова-на-Дону</w:t>
      </w:r>
      <w:r w:rsidR="00AE38B6" w:rsidRPr="00AE38B6">
        <w:rPr>
          <w:sz w:val="28"/>
          <w:szCs w:val="28"/>
        </w:rPr>
        <w:t xml:space="preserve"> с правом решающего голоса;</w:t>
      </w:r>
    </w:p>
    <w:p w:rsidR="005D1878" w:rsidRPr="00AE38B6" w:rsidRDefault="00FB4E8B" w:rsidP="00AE38B6">
      <w:pPr>
        <w:spacing w:line="360" w:lineRule="auto"/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В.В. </w:t>
      </w:r>
      <w:proofErr w:type="spellStart"/>
      <w:r>
        <w:rPr>
          <w:sz w:val="28"/>
          <w:szCs w:val="28"/>
        </w:rPr>
        <w:t>Хижнякова</w:t>
      </w:r>
      <w:proofErr w:type="spellEnd"/>
      <w:r w:rsidR="005D1878" w:rsidRPr="00AE38B6">
        <w:rPr>
          <w:sz w:val="28"/>
          <w:szCs w:val="28"/>
        </w:rPr>
        <w:t xml:space="preserve"> – член </w:t>
      </w:r>
      <w:r w:rsidR="005D1878" w:rsidRPr="00174D8F">
        <w:rPr>
          <w:rFonts w:eastAsia="Calibri"/>
          <w:sz w:val="28"/>
          <w:szCs w:val="28"/>
          <w:lang w:eastAsia="en-US"/>
        </w:rPr>
        <w:t xml:space="preserve">территориальной избирательной комиссии </w:t>
      </w:r>
      <w:r w:rsidR="003626CD">
        <w:rPr>
          <w:rFonts w:eastAsia="Calibri"/>
          <w:sz w:val="28"/>
          <w:szCs w:val="28"/>
          <w:lang w:eastAsia="en-US"/>
        </w:rPr>
        <w:t>Первомайского</w:t>
      </w:r>
      <w:r w:rsidR="005D1878" w:rsidRPr="00174D8F">
        <w:rPr>
          <w:rFonts w:eastAsia="Calibri"/>
          <w:sz w:val="28"/>
          <w:szCs w:val="28"/>
          <w:lang w:eastAsia="en-US"/>
        </w:rPr>
        <w:t xml:space="preserve"> района города Ростова-на-Дону</w:t>
      </w:r>
      <w:r w:rsidR="005D1878" w:rsidRPr="00AE38B6">
        <w:rPr>
          <w:sz w:val="28"/>
          <w:szCs w:val="28"/>
        </w:rPr>
        <w:t xml:space="preserve"> с правом решающего голоса;</w:t>
      </w:r>
    </w:p>
    <w:p w:rsidR="00AE38B6" w:rsidRPr="00AE38B6" w:rsidRDefault="008C3FBC" w:rsidP="00AE38B6">
      <w:pPr>
        <w:spacing w:line="360" w:lineRule="auto"/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>В.Е. Литвинов</w:t>
      </w:r>
      <w:bookmarkStart w:id="0" w:name="_GoBack"/>
      <w:bookmarkEnd w:id="0"/>
      <w:r w:rsidR="00AE38B6" w:rsidRPr="00AE38B6">
        <w:rPr>
          <w:sz w:val="28"/>
          <w:szCs w:val="28"/>
        </w:rPr>
        <w:t xml:space="preserve"> - член </w:t>
      </w:r>
      <w:r w:rsidR="00AE38B6" w:rsidRPr="00174D8F">
        <w:rPr>
          <w:rFonts w:eastAsia="Calibri"/>
          <w:sz w:val="28"/>
          <w:szCs w:val="28"/>
          <w:lang w:eastAsia="en-US"/>
        </w:rPr>
        <w:t xml:space="preserve">территориальной избирательной комиссии </w:t>
      </w:r>
      <w:r w:rsidR="003626CD">
        <w:rPr>
          <w:rFonts w:eastAsia="Calibri"/>
          <w:sz w:val="28"/>
          <w:szCs w:val="28"/>
          <w:lang w:eastAsia="en-US"/>
        </w:rPr>
        <w:t>Первомайского</w:t>
      </w:r>
      <w:r w:rsidR="00AE38B6" w:rsidRPr="00174D8F">
        <w:rPr>
          <w:rFonts w:eastAsia="Calibri"/>
          <w:sz w:val="28"/>
          <w:szCs w:val="28"/>
          <w:lang w:eastAsia="en-US"/>
        </w:rPr>
        <w:t xml:space="preserve"> района города Ростова-на-Дону</w:t>
      </w:r>
      <w:r w:rsidR="00AE38B6">
        <w:rPr>
          <w:sz w:val="28"/>
          <w:szCs w:val="28"/>
        </w:rPr>
        <w:t xml:space="preserve"> с правом решающего голоса.</w:t>
      </w:r>
    </w:p>
    <w:p w:rsidR="00AE38B6" w:rsidRPr="00174D8F" w:rsidRDefault="00AE38B6" w:rsidP="00174D8F">
      <w:pPr>
        <w:jc w:val="both"/>
        <w:rPr>
          <w:sz w:val="28"/>
        </w:rPr>
        <w:sectPr w:rsidR="00AE38B6" w:rsidRPr="00174D8F" w:rsidSect="004B78E0">
          <w:pgSz w:w="11907" w:h="16840"/>
          <w:pgMar w:top="1134" w:right="850" w:bottom="1134" w:left="1701" w:header="720" w:footer="720" w:gutter="0"/>
          <w:cols w:space="720"/>
          <w:docGrid w:linePitch="326"/>
        </w:sectPr>
      </w:pPr>
    </w:p>
    <w:p w:rsidR="00CC269E" w:rsidRPr="00174D8F" w:rsidRDefault="00CC269E" w:rsidP="00174D8F">
      <w:pPr>
        <w:suppressAutoHyphens/>
        <w:jc w:val="right"/>
        <w:rPr>
          <w:sz w:val="22"/>
          <w:szCs w:val="22"/>
        </w:rPr>
      </w:pPr>
      <w:r w:rsidRPr="00174D8F">
        <w:rPr>
          <w:sz w:val="22"/>
          <w:szCs w:val="22"/>
        </w:rPr>
        <w:lastRenderedPageBreak/>
        <w:t xml:space="preserve">            Приложение №</w:t>
      </w:r>
      <w:r w:rsidR="00F87068">
        <w:rPr>
          <w:sz w:val="22"/>
          <w:szCs w:val="22"/>
        </w:rPr>
        <w:t>2</w:t>
      </w:r>
      <w:r w:rsidRPr="00174D8F">
        <w:rPr>
          <w:sz w:val="22"/>
          <w:szCs w:val="22"/>
        </w:rPr>
        <w:t xml:space="preserve"> </w:t>
      </w:r>
    </w:p>
    <w:p w:rsidR="00CC269E" w:rsidRPr="00CC269E" w:rsidRDefault="00CC269E" w:rsidP="003626CD">
      <w:pPr>
        <w:suppressAutoHyphens/>
        <w:ind w:left="6096"/>
        <w:jc w:val="right"/>
        <w:rPr>
          <w:sz w:val="20"/>
          <w:szCs w:val="20"/>
        </w:rPr>
      </w:pPr>
      <w:r w:rsidRPr="00174D8F">
        <w:rPr>
          <w:sz w:val="22"/>
          <w:szCs w:val="22"/>
        </w:rPr>
        <w:t xml:space="preserve">к постановлению </w:t>
      </w:r>
    </w:p>
    <w:p w:rsidR="00CC269E" w:rsidRPr="00CC269E" w:rsidRDefault="00CC269E" w:rsidP="00CC269E">
      <w:pPr>
        <w:suppressAutoHyphens/>
        <w:ind w:left="6720"/>
        <w:rPr>
          <w:sz w:val="22"/>
          <w:szCs w:val="22"/>
        </w:rPr>
      </w:pPr>
    </w:p>
    <w:p w:rsidR="00CC269E" w:rsidRPr="00CC269E" w:rsidRDefault="00CC269E" w:rsidP="00CC269E">
      <w:pPr>
        <w:ind w:left="5670"/>
      </w:pPr>
    </w:p>
    <w:p w:rsidR="00CC269E" w:rsidRPr="00CC269E" w:rsidRDefault="00CC269E" w:rsidP="00CC269E">
      <w:pPr>
        <w:keepNext/>
        <w:spacing w:after="120"/>
        <w:jc w:val="center"/>
        <w:rPr>
          <w:b/>
          <w:sz w:val="28"/>
          <w:szCs w:val="20"/>
        </w:rPr>
      </w:pPr>
      <w:r w:rsidRPr="00CC269E">
        <w:rPr>
          <w:b/>
          <w:sz w:val="28"/>
          <w:szCs w:val="20"/>
        </w:rPr>
        <w:t>ПОЛОЖЕНИЕ</w:t>
      </w:r>
    </w:p>
    <w:p w:rsidR="00AE38B6" w:rsidRPr="005B67C0" w:rsidRDefault="00CC269E" w:rsidP="00FB4E8B">
      <w:pPr>
        <w:spacing w:after="200"/>
        <w:ind w:left="1418" w:right="1700"/>
        <w:jc w:val="center"/>
        <w:rPr>
          <w:b/>
          <w:sz w:val="28"/>
          <w:szCs w:val="28"/>
        </w:rPr>
      </w:pPr>
      <w:r w:rsidRPr="00CC269E">
        <w:rPr>
          <w:b/>
          <w:sz w:val="28"/>
          <w:szCs w:val="20"/>
        </w:rPr>
        <w:br/>
      </w:r>
      <w:r w:rsidR="00AE38B6">
        <w:rPr>
          <w:b/>
          <w:sz w:val="28"/>
          <w:szCs w:val="28"/>
        </w:rPr>
        <w:t>Р</w:t>
      </w:r>
      <w:r w:rsidR="00AE38B6" w:rsidRPr="00E502C2">
        <w:rPr>
          <w:b/>
          <w:sz w:val="28"/>
          <w:szCs w:val="28"/>
        </w:rPr>
        <w:t>абочей групп</w:t>
      </w:r>
      <w:r w:rsidR="00AE38B6">
        <w:rPr>
          <w:b/>
          <w:sz w:val="28"/>
          <w:szCs w:val="28"/>
        </w:rPr>
        <w:t>ы</w:t>
      </w:r>
      <w:r w:rsidR="00AE38B6" w:rsidRPr="00E502C2">
        <w:rPr>
          <w:b/>
          <w:sz w:val="28"/>
          <w:szCs w:val="28"/>
        </w:rPr>
        <w:t xml:space="preserve"> </w:t>
      </w:r>
      <w:r w:rsidR="00AE38B6">
        <w:rPr>
          <w:b/>
          <w:sz w:val="28"/>
          <w:szCs w:val="28"/>
        </w:rPr>
        <w:t xml:space="preserve">по </w:t>
      </w:r>
      <w:r w:rsidR="00AE38B6" w:rsidRPr="005B693F">
        <w:rPr>
          <w:b/>
          <w:sz w:val="28"/>
          <w:szCs w:val="28"/>
        </w:rPr>
        <w:t>рассмотрен</w:t>
      </w:r>
      <w:r w:rsidR="00AE38B6">
        <w:rPr>
          <w:b/>
          <w:sz w:val="28"/>
          <w:szCs w:val="28"/>
        </w:rPr>
        <w:t xml:space="preserve">ию жалоб, заявлений, обращений </w:t>
      </w:r>
      <w:r w:rsidR="00AE38B6" w:rsidRPr="005B693F">
        <w:rPr>
          <w:b/>
          <w:sz w:val="28"/>
          <w:szCs w:val="28"/>
        </w:rPr>
        <w:t xml:space="preserve">на нарушение действующего законодательства о выборах </w:t>
      </w:r>
      <w:r w:rsidR="00AE38B6">
        <w:rPr>
          <w:rFonts w:eastAsia="Calibri"/>
          <w:b/>
          <w:sz w:val="28"/>
          <w:szCs w:val="28"/>
          <w:lang w:eastAsia="en-US"/>
        </w:rPr>
        <w:t>на</w:t>
      </w:r>
      <w:r w:rsidR="00AE38B6" w:rsidRPr="00665AB1">
        <w:rPr>
          <w:rFonts w:eastAsia="Calibri"/>
          <w:b/>
          <w:sz w:val="28"/>
          <w:szCs w:val="28"/>
          <w:lang w:eastAsia="en-US"/>
        </w:rPr>
        <w:t xml:space="preserve"> период подготовки и проведения </w:t>
      </w:r>
      <w:proofErr w:type="gramStart"/>
      <w:r w:rsidR="00AE38B6" w:rsidRPr="00665AB1">
        <w:rPr>
          <w:rFonts w:eastAsia="Calibri"/>
          <w:b/>
          <w:sz w:val="28"/>
          <w:szCs w:val="28"/>
          <w:lang w:eastAsia="en-US"/>
        </w:rPr>
        <w:t xml:space="preserve">выборов </w:t>
      </w:r>
      <w:r w:rsidR="00F87068" w:rsidRPr="00F87068">
        <w:rPr>
          <w:b/>
          <w:sz w:val="28"/>
          <w:szCs w:val="28"/>
        </w:rPr>
        <w:t>депутатов Законодательного Собрания Ростовской области шестого созыва</w:t>
      </w:r>
      <w:proofErr w:type="gramEnd"/>
    </w:p>
    <w:p w:rsidR="00CC269E" w:rsidRPr="00CC269E" w:rsidRDefault="00CC269E" w:rsidP="008F090C">
      <w:pPr>
        <w:keepNext/>
        <w:spacing w:after="120" w:line="360" w:lineRule="auto"/>
        <w:jc w:val="both"/>
        <w:rPr>
          <w:bCs/>
          <w:sz w:val="28"/>
          <w:szCs w:val="28"/>
        </w:rPr>
      </w:pPr>
      <w:r w:rsidRPr="00CC269E">
        <w:rPr>
          <w:sz w:val="28"/>
          <w:szCs w:val="28"/>
        </w:rPr>
        <w:t xml:space="preserve">1. Настоящее Положение определяет порядок и формы </w:t>
      </w:r>
      <w:proofErr w:type="gramStart"/>
      <w:r w:rsidRPr="00CC269E">
        <w:rPr>
          <w:sz w:val="28"/>
          <w:szCs w:val="28"/>
        </w:rPr>
        <w:t xml:space="preserve">деятельности  Рабочей группы Территориальной избирательной комиссии </w:t>
      </w:r>
      <w:r w:rsidR="003626CD">
        <w:rPr>
          <w:rFonts w:eastAsia="Calibri"/>
          <w:sz w:val="28"/>
          <w:szCs w:val="28"/>
          <w:lang w:eastAsia="en-US"/>
        </w:rPr>
        <w:t>Первомайского</w:t>
      </w:r>
      <w:r w:rsidRPr="00CC269E">
        <w:rPr>
          <w:sz w:val="28"/>
          <w:szCs w:val="28"/>
        </w:rPr>
        <w:t xml:space="preserve"> района города</w:t>
      </w:r>
      <w:proofErr w:type="gramEnd"/>
      <w:r w:rsidRPr="00CC269E">
        <w:rPr>
          <w:sz w:val="28"/>
          <w:szCs w:val="28"/>
        </w:rPr>
        <w:t xml:space="preserve"> Ростова-на-Дону по предварительному рассмотрению жалоб, заявлений, обращений на  нарушение действующего  законодательства о выборах  </w:t>
      </w:r>
      <w:r w:rsidR="00F87068" w:rsidRPr="00F87068">
        <w:rPr>
          <w:sz w:val="28"/>
          <w:szCs w:val="28"/>
        </w:rPr>
        <w:t xml:space="preserve">депутатов Законодательного Собрания Ростовской области шестого созыва </w:t>
      </w:r>
      <w:r w:rsidRPr="00CC269E">
        <w:rPr>
          <w:sz w:val="28"/>
          <w:szCs w:val="28"/>
        </w:rPr>
        <w:t>(далее Рабочая группа).</w:t>
      </w:r>
    </w:p>
    <w:p w:rsidR="00CC269E" w:rsidRPr="00CC269E" w:rsidRDefault="00CC269E" w:rsidP="008F090C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2.</w:t>
      </w:r>
      <w:r w:rsidRPr="00CC269E">
        <w:rPr>
          <w:b/>
          <w:sz w:val="28"/>
          <w:szCs w:val="28"/>
        </w:rPr>
        <w:t xml:space="preserve"> </w:t>
      </w:r>
      <w:proofErr w:type="gramStart"/>
      <w:r w:rsidRPr="00CC269E"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</w:t>
      </w:r>
      <w:r w:rsidRPr="00AE38B6">
        <w:rPr>
          <w:sz w:val="28"/>
          <w:szCs w:val="28"/>
        </w:rPr>
        <w:t xml:space="preserve">Федерации», </w:t>
      </w:r>
      <w:r w:rsidR="00F87068">
        <w:rPr>
          <w:sz w:val="28"/>
          <w:szCs w:val="28"/>
        </w:rPr>
        <w:t>Областным</w:t>
      </w:r>
      <w:r w:rsidR="00AE38B6" w:rsidRPr="00AE38B6">
        <w:rPr>
          <w:sz w:val="28"/>
          <w:szCs w:val="28"/>
        </w:rPr>
        <w:t xml:space="preserve"> законом </w:t>
      </w:r>
      <w:r w:rsidRPr="00AE38B6">
        <w:rPr>
          <w:sz w:val="28"/>
          <w:szCs w:val="28"/>
        </w:rPr>
        <w:t xml:space="preserve">«О выборах </w:t>
      </w:r>
      <w:r w:rsidR="00F87068">
        <w:rPr>
          <w:sz w:val="28"/>
          <w:szCs w:val="28"/>
        </w:rPr>
        <w:t>и референдумах в Ростовской области</w:t>
      </w:r>
      <w:r w:rsidRPr="00AE38B6">
        <w:rPr>
          <w:sz w:val="28"/>
          <w:szCs w:val="28"/>
        </w:rPr>
        <w:t>», нормативными правовыми актами Центральной избирательной</w:t>
      </w:r>
      <w:r w:rsidRPr="00CC269E">
        <w:rPr>
          <w:sz w:val="28"/>
          <w:szCs w:val="28"/>
        </w:rPr>
        <w:t xml:space="preserve"> комиссии Российской Федерации, </w:t>
      </w:r>
      <w:r w:rsidR="00AE38B6">
        <w:rPr>
          <w:sz w:val="28"/>
          <w:szCs w:val="28"/>
        </w:rPr>
        <w:t xml:space="preserve"> </w:t>
      </w:r>
      <w:r w:rsidRPr="00CC269E">
        <w:rPr>
          <w:sz w:val="28"/>
          <w:szCs w:val="28"/>
        </w:rPr>
        <w:t xml:space="preserve">Постановлениями Избирательной комиссии Ростовской области, постановлениями Территориальной избирательной комиссии </w:t>
      </w:r>
      <w:r w:rsidR="003626CD">
        <w:rPr>
          <w:rFonts w:eastAsia="Calibri"/>
          <w:sz w:val="28"/>
          <w:szCs w:val="28"/>
          <w:lang w:eastAsia="en-US"/>
        </w:rPr>
        <w:t>Первомайского</w:t>
      </w:r>
      <w:r w:rsidRPr="00CC269E">
        <w:rPr>
          <w:sz w:val="28"/>
          <w:szCs w:val="28"/>
        </w:rPr>
        <w:t xml:space="preserve"> района города Ростова-на-Дону, а также настоящим Положением.</w:t>
      </w:r>
      <w:proofErr w:type="gramEnd"/>
    </w:p>
    <w:p w:rsidR="008F090C" w:rsidRPr="00507EF4" w:rsidRDefault="00CC269E" w:rsidP="008F090C">
      <w:pPr>
        <w:pStyle w:val="14-1512-1"/>
        <w:rPr>
          <w:sz w:val="28"/>
          <w:szCs w:val="28"/>
        </w:rPr>
      </w:pPr>
      <w:r w:rsidRPr="00CC269E">
        <w:rPr>
          <w:sz w:val="28"/>
          <w:szCs w:val="28"/>
        </w:rPr>
        <w:t xml:space="preserve">3. </w:t>
      </w:r>
      <w:proofErr w:type="gramStart"/>
      <w:r w:rsidR="008F090C" w:rsidRPr="00507EF4">
        <w:rPr>
          <w:sz w:val="28"/>
          <w:szCs w:val="28"/>
        </w:rPr>
        <w:t xml:space="preserve">В компетенцию Рабочей группы входит </w:t>
      </w:r>
      <w:r w:rsidR="008F090C">
        <w:rPr>
          <w:sz w:val="28"/>
          <w:szCs w:val="28"/>
        </w:rPr>
        <w:t xml:space="preserve">предварительное </w:t>
      </w:r>
      <w:r w:rsidR="008F090C" w:rsidRPr="00507EF4">
        <w:rPr>
          <w:sz w:val="28"/>
          <w:szCs w:val="28"/>
        </w:rPr>
        <w:t>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нарушающие избирательные п</w:t>
      </w:r>
      <w:r w:rsidR="008F090C">
        <w:rPr>
          <w:sz w:val="28"/>
          <w:szCs w:val="28"/>
        </w:rPr>
        <w:t>рава граждан в ходе избирательной</w:t>
      </w:r>
      <w:r w:rsidR="008F090C" w:rsidRPr="00507EF4">
        <w:rPr>
          <w:sz w:val="28"/>
          <w:szCs w:val="28"/>
        </w:rPr>
        <w:t xml:space="preserve"> кампани</w:t>
      </w:r>
      <w:r w:rsidR="008F090C">
        <w:rPr>
          <w:sz w:val="28"/>
          <w:szCs w:val="28"/>
        </w:rPr>
        <w:t>и</w:t>
      </w:r>
      <w:r w:rsidR="008F090C" w:rsidRPr="00507EF4">
        <w:rPr>
          <w:sz w:val="28"/>
          <w:szCs w:val="28"/>
        </w:rPr>
        <w:t xml:space="preserve"> по выборам </w:t>
      </w:r>
      <w:r w:rsidR="00F87068" w:rsidRPr="00F87068">
        <w:rPr>
          <w:sz w:val="28"/>
          <w:szCs w:val="28"/>
        </w:rPr>
        <w:t xml:space="preserve">депутатов Законодательного Собрания Ростовской области шестого созыва </w:t>
      </w:r>
      <w:r w:rsidR="008F090C" w:rsidRPr="00507EF4">
        <w:rPr>
          <w:sz w:val="28"/>
          <w:szCs w:val="28"/>
        </w:rPr>
        <w:t>и требующим рассмотрения на заседании Комиссии.</w:t>
      </w:r>
      <w:proofErr w:type="gramEnd"/>
    </w:p>
    <w:p w:rsidR="00CC269E" w:rsidRPr="008F090C" w:rsidRDefault="00CC269E" w:rsidP="008F090C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lastRenderedPageBreak/>
        <w:t>4. Рабочая группа образуется из числа членов Комиссии с правом решающего голоса</w:t>
      </w:r>
      <w:r w:rsidR="008F090C">
        <w:rPr>
          <w:sz w:val="28"/>
          <w:szCs w:val="28"/>
        </w:rPr>
        <w:t xml:space="preserve"> и работников аппарата Комиссии. </w:t>
      </w:r>
      <w:r w:rsidRPr="00CC269E">
        <w:rPr>
          <w:sz w:val="28"/>
          <w:szCs w:val="28"/>
        </w:rPr>
        <w:t>Персональный состав Рабочей группы утверждается постановлением Комиссии.</w:t>
      </w:r>
    </w:p>
    <w:p w:rsidR="00CC269E" w:rsidRPr="00CC269E" w:rsidRDefault="00CC269E" w:rsidP="008F090C">
      <w:pPr>
        <w:spacing w:line="360" w:lineRule="auto"/>
        <w:jc w:val="both"/>
        <w:rPr>
          <w:bCs/>
          <w:snapToGrid w:val="0"/>
          <w:color w:val="000000"/>
          <w:sz w:val="28"/>
          <w:szCs w:val="28"/>
        </w:rPr>
      </w:pPr>
      <w:r w:rsidRPr="00CC269E">
        <w:rPr>
          <w:sz w:val="28"/>
          <w:szCs w:val="28"/>
        </w:rPr>
        <w:t xml:space="preserve">5. По поручению председателя Территориальной избирательной комиссии </w:t>
      </w:r>
      <w:r w:rsidR="003626CD">
        <w:rPr>
          <w:rFonts w:eastAsia="Calibri"/>
          <w:sz w:val="28"/>
          <w:szCs w:val="28"/>
          <w:lang w:eastAsia="en-US"/>
        </w:rPr>
        <w:t>Первомайского</w:t>
      </w:r>
      <w:r w:rsidRPr="00CC269E">
        <w:rPr>
          <w:sz w:val="28"/>
          <w:szCs w:val="28"/>
        </w:rPr>
        <w:t xml:space="preserve"> района города Ростова-на-Дону, а в его отсутствие – по  поручению заместителя председателя </w:t>
      </w:r>
      <w:r w:rsidR="008F090C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 xml:space="preserve">, поступившие в Территориальную избирательную комиссию </w:t>
      </w:r>
      <w:r w:rsidR="003626CD">
        <w:rPr>
          <w:rFonts w:eastAsia="Calibri"/>
          <w:sz w:val="28"/>
          <w:szCs w:val="28"/>
          <w:lang w:eastAsia="en-US"/>
        </w:rPr>
        <w:t>Первомайского</w:t>
      </w:r>
      <w:r w:rsidRPr="00CC269E">
        <w:rPr>
          <w:sz w:val="28"/>
          <w:szCs w:val="28"/>
        </w:rPr>
        <w:t xml:space="preserve"> района города Ростова-на-Дону жалобы, заявления, обращения рассматриваются на заседаниях Рабочей группы. </w:t>
      </w:r>
    </w:p>
    <w:p w:rsidR="00CC269E" w:rsidRPr="00CC269E" w:rsidRDefault="00CC269E" w:rsidP="008F090C">
      <w:pPr>
        <w:spacing w:line="360" w:lineRule="auto"/>
        <w:jc w:val="both"/>
        <w:rPr>
          <w:bCs/>
          <w:sz w:val="28"/>
          <w:szCs w:val="28"/>
        </w:rPr>
      </w:pPr>
      <w:r w:rsidRPr="00CC269E">
        <w:rPr>
          <w:sz w:val="28"/>
          <w:szCs w:val="28"/>
        </w:rPr>
        <w:t xml:space="preserve">6. При поступлении  жалобы, заявления, обращения не требующей рассмотрения на заседании </w:t>
      </w:r>
      <w:r w:rsidR="008F090C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 xml:space="preserve">, жалобы, заявления, обращения рассматриваются Руководителем Рабочей группы, который, в соответствии с поручением председателя </w:t>
      </w:r>
      <w:r w:rsidR="008F090C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 xml:space="preserve">,  а в его отсутствие – по  поручению заместителя председателя </w:t>
      </w:r>
      <w:r w:rsidR="008F090C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>, дает ответ заявителю за своей подписью. Проект ответа готовится членами Рабочей группы, по поручению Руководителя Рабочей группы.</w:t>
      </w:r>
    </w:p>
    <w:p w:rsidR="00CC269E" w:rsidRPr="00CC269E" w:rsidRDefault="00CC269E" w:rsidP="00707B72">
      <w:pPr>
        <w:spacing w:line="360" w:lineRule="auto"/>
        <w:jc w:val="both"/>
        <w:rPr>
          <w:bCs/>
          <w:snapToGrid w:val="0"/>
          <w:color w:val="000000"/>
          <w:sz w:val="28"/>
          <w:szCs w:val="28"/>
        </w:rPr>
      </w:pPr>
      <w:r w:rsidRPr="00CC269E">
        <w:rPr>
          <w:sz w:val="28"/>
          <w:szCs w:val="28"/>
        </w:rPr>
        <w:t xml:space="preserve">7. При необходимости решение Рабочей группы и соответствующий проект постановления </w:t>
      </w:r>
      <w:r w:rsidR="00707B72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 xml:space="preserve"> выносятся на рассмотрение </w:t>
      </w:r>
      <w:r w:rsidR="008F090C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>, при этом с докладом по этому вопросу выступает Руководитель Рабочей группы или по его поручению - член Рабочей группы.</w:t>
      </w:r>
    </w:p>
    <w:p w:rsidR="00CC269E" w:rsidRPr="00CC269E" w:rsidRDefault="00CC269E" w:rsidP="00707B72">
      <w:pPr>
        <w:spacing w:line="360" w:lineRule="auto"/>
        <w:jc w:val="both"/>
        <w:rPr>
          <w:bCs/>
          <w:snapToGrid w:val="0"/>
          <w:color w:val="000000"/>
          <w:sz w:val="28"/>
          <w:szCs w:val="28"/>
        </w:rPr>
      </w:pPr>
      <w:r w:rsidRPr="00CC269E">
        <w:rPr>
          <w:bCs/>
          <w:snapToGrid w:val="0"/>
          <w:color w:val="000000"/>
          <w:sz w:val="28"/>
          <w:szCs w:val="28"/>
        </w:rPr>
        <w:t>8.</w:t>
      </w:r>
      <w:r w:rsidRPr="00CC269E">
        <w:rPr>
          <w:sz w:val="28"/>
          <w:szCs w:val="28"/>
        </w:rPr>
        <w:t xml:space="preserve"> Заседания Рабочей группы проводятся по мере необходимости.</w:t>
      </w:r>
    </w:p>
    <w:p w:rsidR="00CC269E" w:rsidRPr="00CC269E" w:rsidRDefault="00CC269E" w:rsidP="00C81936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 xml:space="preserve">9. На заседаниях Рабочей группы вправе присутствовать, выступать и высказывать свое мнение члены </w:t>
      </w:r>
      <w:r w:rsidR="00707B72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 xml:space="preserve"> с правом решающего голоса, не входящие в состав Рабочей группы, члены Избирательной комиссии Ростовской области с правом совещательного голоса, работники аппарата </w:t>
      </w:r>
      <w:r w:rsidR="00707B72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>, не входящие в состав Рабочей группы, участвующие в подготовке материалов к заседанию Рабочей группы.</w:t>
      </w:r>
      <w:r w:rsidR="00C81936">
        <w:rPr>
          <w:sz w:val="28"/>
          <w:szCs w:val="28"/>
        </w:rPr>
        <w:t xml:space="preserve"> </w:t>
      </w:r>
      <w:r w:rsidRPr="00CC269E">
        <w:rPr>
          <w:sz w:val="28"/>
          <w:szCs w:val="28"/>
        </w:rPr>
        <w:t xml:space="preserve">При рассмотрении жалоб, заявлений, обращений на заседание Рабочей группы  приглашаются заинтересованные стороны – автор жалобы (заявления), лица, чьи действия </w:t>
      </w:r>
      <w:r w:rsidRPr="00CC269E">
        <w:rPr>
          <w:sz w:val="28"/>
          <w:szCs w:val="28"/>
        </w:rPr>
        <w:lastRenderedPageBreak/>
        <w:t xml:space="preserve">обжалуются, а также лица, уполномоченные представлять их интересы и иные заинтересованные лица. 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Рабочей группы.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 уполномоченный им член Рабочей группы.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 xml:space="preserve">11. Подготовка к заседаниям Рабочей группы ведется в соответствии с поручениями Руководителя Рабочей группы, членами Рабочей группы, работниками аппарата </w:t>
      </w:r>
      <w:r w:rsidR="00707B72">
        <w:rPr>
          <w:sz w:val="28"/>
          <w:szCs w:val="28"/>
        </w:rPr>
        <w:t>К</w:t>
      </w:r>
      <w:r w:rsidRPr="00CC269E">
        <w:rPr>
          <w:sz w:val="28"/>
          <w:szCs w:val="28"/>
        </w:rPr>
        <w:t>омиссии, соответствующими избирательными комиссиями, 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 xml:space="preserve">12. Решение о проведении дополнительной проверки по жалобе (заявлению), в том числе с выездом членов Рабочей группы, работников аппарата </w:t>
      </w:r>
      <w:r w:rsidR="00707B72">
        <w:rPr>
          <w:sz w:val="28"/>
          <w:szCs w:val="28"/>
        </w:rPr>
        <w:t>К</w:t>
      </w:r>
      <w:r w:rsidRPr="00CC269E">
        <w:rPr>
          <w:sz w:val="28"/>
          <w:szCs w:val="28"/>
        </w:rPr>
        <w:t xml:space="preserve">омиссии либо с дополнительным привлечением специалистов, принимается Председателем </w:t>
      </w:r>
      <w:r w:rsidR="00707B72">
        <w:rPr>
          <w:sz w:val="28"/>
          <w:szCs w:val="28"/>
        </w:rPr>
        <w:t>К</w:t>
      </w:r>
      <w:r w:rsidRPr="00CC269E">
        <w:rPr>
          <w:sz w:val="28"/>
          <w:szCs w:val="28"/>
        </w:rPr>
        <w:t>омиссии по предложению Рабочей группы, вносимому ее Руководителем.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13.</w:t>
      </w:r>
      <w:r w:rsidRPr="00CC269E">
        <w:rPr>
          <w:b/>
          <w:sz w:val="28"/>
          <w:szCs w:val="28"/>
        </w:rPr>
        <w:t xml:space="preserve"> </w:t>
      </w:r>
      <w:r w:rsidRPr="00CC269E">
        <w:rPr>
          <w:sz w:val="28"/>
          <w:szCs w:val="28"/>
        </w:rP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“за” и “против” голос председательствующего на заседании Рабочей группы является решающим.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lastRenderedPageBreak/>
        <w:t xml:space="preserve">14. На заседании Рабочей группы ведется протокол. Протокол заседания Рабочей группы подписывается председательствующим на заседании Рабочей группы </w:t>
      </w:r>
      <w:r w:rsidR="00707B72">
        <w:rPr>
          <w:sz w:val="28"/>
          <w:szCs w:val="28"/>
        </w:rPr>
        <w:t xml:space="preserve"> и членами Рабочей группы</w:t>
      </w:r>
      <w:r w:rsidRPr="00CC269E">
        <w:rPr>
          <w:sz w:val="28"/>
          <w:szCs w:val="28"/>
        </w:rPr>
        <w:t>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Члены Рабочей группы, не согласные с ее решением, вправе приложить к протоколу заседания Рабочей группы особое мнение.</w:t>
      </w:r>
    </w:p>
    <w:p w:rsidR="00CC269E" w:rsidRPr="00CC269E" w:rsidRDefault="00CC269E" w:rsidP="00707B72">
      <w:pPr>
        <w:spacing w:line="360" w:lineRule="auto"/>
        <w:jc w:val="both"/>
        <w:rPr>
          <w:snapToGrid w:val="0"/>
          <w:sz w:val="28"/>
          <w:szCs w:val="28"/>
        </w:rPr>
      </w:pPr>
      <w:r w:rsidRPr="00CC269E">
        <w:rPr>
          <w:snapToGrid w:val="0"/>
          <w:sz w:val="28"/>
          <w:szCs w:val="28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 w:rsidRPr="00CC269E">
        <w:rPr>
          <w:snapToGrid w:val="0"/>
          <w:sz w:val="28"/>
          <w:szCs w:val="28"/>
        </w:rPr>
        <w:t>,</w:t>
      </w:r>
      <w:proofErr w:type="gramEnd"/>
      <w:r w:rsidRPr="00CC269E">
        <w:rPr>
          <w:snapToGrid w:val="0"/>
          <w:sz w:val="28"/>
          <w:szCs w:val="28"/>
        </w:rPr>
        <w:t xml:space="preserve">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707B72" w:rsidRDefault="00707B72" w:rsidP="00C81936">
      <w:pPr>
        <w:pStyle w:val="a9"/>
        <w:ind w:firstLine="0"/>
        <w:rPr>
          <w:rFonts w:eastAsia="Calibri"/>
          <w:szCs w:val="28"/>
          <w:lang w:eastAsia="en-US"/>
        </w:rPr>
      </w:pPr>
      <w:r>
        <w:rPr>
          <w:szCs w:val="28"/>
        </w:rPr>
        <w:t>16</w:t>
      </w:r>
      <w:r w:rsidRPr="00175B55">
        <w:rPr>
          <w:szCs w:val="28"/>
        </w:rPr>
        <w:t>.</w:t>
      </w:r>
      <w:r w:rsidRPr="00175B55">
        <w:rPr>
          <w:rFonts w:eastAsia="Calibri"/>
          <w:szCs w:val="28"/>
          <w:lang w:eastAsia="en-US"/>
        </w:rPr>
        <w:t xml:space="preserve"> В случае принятия жалобы к рассмотрению судом и обращения того же заявителя в </w:t>
      </w:r>
      <w:r>
        <w:rPr>
          <w:rFonts w:eastAsia="Calibri"/>
          <w:szCs w:val="28"/>
          <w:lang w:eastAsia="en-US"/>
        </w:rPr>
        <w:t>К</w:t>
      </w:r>
      <w:r w:rsidRPr="00175B55">
        <w:rPr>
          <w:rFonts w:eastAsia="Calibri"/>
          <w:szCs w:val="28"/>
          <w:lang w:eastAsia="en-US"/>
        </w:rPr>
        <w:t>омиссию с аналогичной жалобой Комиссия приостанавливает рассмотрение жалобы до вступления решения суда в законную силу. В случае вынесения судом решения по существу жалобы Комиссия прекращает ее рассмотрение</w:t>
      </w:r>
      <w:r>
        <w:rPr>
          <w:rFonts w:eastAsia="Calibri"/>
          <w:szCs w:val="28"/>
          <w:lang w:eastAsia="en-US"/>
        </w:rPr>
        <w:t>.</w:t>
      </w:r>
    </w:p>
    <w:p w:rsidR="00707B72" w:rsidRDefault="00707B72" w:rsidP="00707B72">
      <w:pPr>
        <w:pStyle w:val="a9"/>
        <w:rPr>
          <w:bCs/>
          <w:snapToGrid w:val="0"/>
          <w:color w:val="000000"/>
          <w:szCs w:val="28"/>
        </w:rPr>
      </w:pPr>
      <w:r>
        <w:t xml:space="preserve">17. Документы Рабочей группы по рассмотрению жалоб (заявлений) хранятся в архиве Комиссии в течение сроков, установленных номенклатурой дел. </w:t>
      </w:r>
    </w:p>
    <w:p w:rsidR="00CC269E" w:rsidRPr="00CC269E" w:rsidRDefault="00CC269E" w:rsidP="00CC269E">
      <w:pPr>
        <w:jc w:val="both"/>
        <w:rPr>
          <w:sz w:val="28"/>
          <w:szCs w:val="28"/>
        </w:rPr>
      </w:pPr>
    </w:p>
    <w:p w:rsidR="00CC269E" w:rsidRPr="00CC269E" w:rsidRDefault="00CC269E" w:rsidP="00CC269E">
      <w:pPr>
        <w:jc w:val="both"/>
        <w:rPr>
          <w:sz w:val="28"/>
          <w:szCs w:val="28"/>
        </w:rPr>
      </w:pPr>
    </w:p>
    <w:p w:rsidR="00CC269E" w:rsidRPr="00CC269E" w:rsidRDefault="00CC269E" w:rsidP="00CC269E"/>
    <w:p w:rsidR="00CC269E" w:rsidRPr="00CC269E" w:rsidRDefault="00CC269E" w:rsidP="00CC269E"/>
    <w:p w:rsidR="00CC269E" w:rsidRPr="00CC269E" w:rsidRDefault="00CC269E" w:rsidP="00CC269E"/>
    <w:p w:rsidR="00CC269E" w:rsidRPr="00BF320E" w:rsidRDefault="00CC269E" w:rsidP="00904203">
      <w:pPr>
        <w:ind w:right="175"/>
        <w:jc w:val="both"/>
        <w:rPr>
          <w:sz w:val="28"/>
          <w:szCs w:val="28"/>
        </w:rPr>
      </w:pPr>
    </w:p>
    <w:sectPr w:rsidR="00CC269E" w:rsidRPr="00BF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F3EA2"/>
    <w:multiLevelType w:val="hybridMultilevel"/>
    <w:tmpl w:val="B51C9FE8"/>
    <w:lvl w:ilvl="0" w:tplc="FB8A7A2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D20250E"/>
    <w:multiLevelType w:val="hybridMultilevel"/>
    <w:tmpl w:val="7B68D7EC"/>
    <w:lvl w:ilvl="0" w:tplc="79BA3ADC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F4"/>
    <w:rsid w:val="00052290"/>
    <w:rsid w:val="00053A2B"/>
    <w:rsid w:val="00065F7C"/>
    <w:rsid w:val="000E5F71"/>
    <w:rsid w:val="00174D8F"/>
    <w:rsid w:val="001A181A"/>
    <w:rsid w:val="001B311A"/>
    <w:rsid w:val="00211027"/>
    <w:rsid w:val="00246443"/>
    <w:rsid w:val="002823CA"/>
    <w:rsid w:val="002C1DF4"/>
    <w:rsid w:val="00301178"/>
    <w:rsid w:val="003626CD"/>
    <w:rsid w:val="00366D4E"/>
    <w:rsid w:val="00386ED9"/>
    <w:rsid w:val="00387D0C"/>
    <w:rsid w:val="0042610C"/>
    <w:rsid w:val="00547354"/>
    <w:rsid w:val="0056631A"/>
    <w:rsid w:val="00572BC0"/>
    <w:rsid w:val="005B67C0"/>
    <w:rsid w:val="005B693F"/>
    <w:rsid w:val="005D1878"/>
    <w:rsid w:val="006F681F"/>
    <w:rsid w:val="00707B72"/>
    <w:rsid w:val="00742B97"/>
    <w:rsid w:val="007E0772"/>
    <w:rsid w:val="0084119D"/>
    <w:rsid w:val="008626A6"/>
    <w:rsid w:val="008B1EF3"/>
    <w:rsid w:val="008C3FBC"/>
    <w:rsid w:val="008F090C"/>
    <w:rsid w:val="00904203"/>
    <w:rsid w:val="009221C3"/>
    <w:rsid w:val="00924961"/>
    <w:rsid w:val="0093781E"/>
    <w:rsid w:val="00964CA9"/>
    <w:rsid w:val="00992D40"/>
    <w:rsid w:val="009D1C2F"/>
    <w:rsid w:val="00A65C72"/>
    <w:rsid w:val="00A962FC"/>
    <w:rsid w:val="00AE38B6"/>
    <w:rsid w:val="00B0011E"/>
    <w:rsid w:val="00B05AD8"/>
    <w:rsid w:val="00BC31B9"/>
    <w:rsid w:val="00BF320E"/>
    <w:rsid w:val="00C14091"/>
    <w:rsid w:val="00C737D6"/>
    <w:rsid w:val="00C81936"/>
    <w:rsid w:val="00CB0D9B"/>
    <w:rsid w:val="00CC269E"/>
    <w:rsid w:val="00CE2293"/>
    <w:rsid w:val="00D05AB6"/>
    <w:rsid w:val="00D9151B"/>
    <w:rsid w:val="00DC675B"/>
    <w:rsid w:val="00DE436D"/>
    <w:rsid w:val="00E01E61"/>
    <w:rsid w:val="00E40315"/>
    <w:rsid w:val="00E502C2"/>
    <w:rsid w:val="00F02E6E"/>
    <w:rsid w:val="00F139CC"/>
    <w:rsid w:val="00F8310C"/>
    <w:rsid w:val="00F87068"/>
    <w:rsid w:val="00FB10AE"/>
    <w:rsid w:val="00FB4E8B"/>
    <w:rsid w:val="00FC3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C737D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74D8F"/>
    <w:pPr>
      <w:ind w:left="720"/>
      <w:contextualSpacing/>
    </w:pPr>
  </w:style>
  <w:style w:type="paragraph" w:customStyle="1" w:styleId="14-1512-1">
    <w:name w:val="Текст 14-1.5.Стиль12-1"/>
    <w:basedOn w:val="a"/>
    <w:rsid w:val="008F090C"/>
    <w:pPr>
      <w:spacing w:line="360" w:lineRule="auto"/>
      <w:ind w:firstLine="709"/>
      <w:jc w:val="both"/>
    </w:pPr>
    <w:rPr>
      <w:szCs w:val="20"/>
    </w:rPr>
  </w:style>
  <w:style w:type="paragraph" w:customStyle="1" w:styleId="a9">
    <w:name w:val="Проектный"/>
    <w:basedOn w:val="a"/>
    <w:rsid w:val="00707B72"/>
    <w:pPr>
      <w:spacing w:after="120" w:line="360" w:lineRule="auto"/>
      <w:ind w:firstLine="709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C737D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74D8F"/>
    <w:pPr>
      <w:ind w:left="720"/>
      <w:contextualSpacing/>
    </w:pPr>
  </w:style>
  <w:style w:type="paragraph" w:customStyle="1" w:styleId="14-1512-1">
    <w:name w:val="Текст 14-1.5.Стиль12-1"/>
    <w:basedOn w:val="a"/>
    <w:rsid w:val="008F090C"/>
    <w:pPr>
      <w:spacing w:line="360" w:lineRule="auto"/>
      <w:ind w:firstLine="709"/>
      <w:jc w:val="both"/>
    </w:pPr>
    <w:rPr>
      <w:szCs w:val="20"/>
    </w:rPr>
  </w:style>
  <w:style w:type="paragraph" w:customStyle="1" w:styleId="a9">
    <w:name w:val="Проектный"/>
    <w:basedOn w:val="a"/>
    <w:rsid w:val="00707B72"/>
    <w:pPr>
      <w:spacing w:after="120" w:line="360" w:lineRule="auto"/>
      <w:ind w:firstLine="709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1444</Words>
  <Characters>8234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allayarova</dc:creator>
  <cp:lastModifiedBy>ТИК</cp:lastModifiedBy>
  <cp:revision>8</cp:revision>
  <cp:lastPrinted>2013-06-25T15:24:00Z</cp:lastPrinted>
  <dcterms:created xsi:type="dcterms:W3CDTF">2018-06-18T08:40:00Z</dcterms:created>
  <dcterms:modified xsi:type="dcterms:W3CDTF">2018-07-01T09:40:00Z</dcterms:modified>
</cp:coreProperties>
</file>