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DA23DA" w:rsidTr="004B063A">
        <w:tc>
          <w:tcPr>
            <w:tcW w:w="5341" w:type="dxa"/>
          </w:tcPr>
          <w:p w:rsidR="00DA23DA" w:rsidRDefault="00DA23DA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DA23DA" w:rsidRDefault="00DA23DA" w:rsidP="00DA23D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FB2F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FB2F60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1883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2F6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Громаковой</w:t>
      </w:r>
      <w:proofErr w:type="spellEnd"/>
      <w:r w:rsidR="00FB2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Лидии Юрьевны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B2F60">
        <w:rPr>
          <w:rFonts w:ascii="Times New Roman" w:eastAsia="Times New Roman" w:hAnsi="Times New Roman" w:cs="Times New Roman"/>
          <w:sz w:val="24"/>
          <w:szCs w:val="24"/>
          <w:lang w:eastAsia="ru-RU"/>
        </w:rPr>
        <w:t>536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B2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FB2F6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B2F6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Громакову</w:t>
      </w:r>
      <w:proofErr w:type="spellEnd"/>
      <w:r w:rsidR="00FB2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Лидию Юрьевну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</w:t>
      </w:r>
      <w:r w:rsidR="00FB2F6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ельную комиссию № 1883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D9C"/>
    <w:rsid w:val="001E6C9E"/>
    <w:rsid w:val="00200BA7"/>
    <w:rsid w:val="00223A6A"/>
    <w:rsid w:val="00271D8F"/>
    <w:rsid w:val="00321AEE"/>
    <w:rsid w:val="00423552"/>
    <w:rsid w:val="004B1CFC"/>
    <w:rsid w:val="005056F4"/>
    <w:rsid w:val="005A7BBE"/>
    <w:rsid w:val="005F0DA9"/>
    <w:rsid w:val="006B22EC"/>
    <w:rsid w:val="007432E9"/>
    <w:rsid w:val="00761FC9"/>
    <w:rsid w:val="0076510A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570AE"/>
    <w:rsid w:val="00D81D40"/>
    <w:rsid w:val="00DA23DA"/>
    <w:rsid w:val="00DC25DD"/>
    <w:rsid w:val="00DF385E"/>
    <w:rsid w:val="00E30F0A"/>
    <w:rsid w:val="00EE0F33"/>
    <w:rsid w:val="00FB2F60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A2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A2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ED756-4A72-45F7-8B9E-331079225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2025-07-02T13:04:00Z</cp:lastPrinted>
  <dcterms:created xsi:type="dcterms:W3CDTF">2025-08-14T12:36:00Z</dcterms:created>
  <dcterms:modified xsi:type="dcterms:W3CDTF">2025-08-20T10:02:00Z</dcterms:modified>
</cp:coreProperties>
</file>