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8A62D" w14:textId="77777777"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CC178D8" wp14:editId="75459FAD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BDE65" w14:textId="77777777"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2C9F9E90" w14:textId="77777777"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14:paraId="0292B3F0" w14:textId="77777777"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0DA573" w14:textId="77777777"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910D84" w14:textId="77777777"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3EC0382D" w14:textId="78C1FBA3"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AE62EE">
        <w:rPr>
          <w:rFonts w:ascii="Times New Roman" w:hAnsi="Times New Roman"/>
          <w:sz w:val="28"/>
          <w:szCs w:val="24"/>
        </w:rPr>
        <w:t>4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AE62EE">
        <w:rPr>
          <w:rFonts w:ascii="Times New Roman" w:hAnsi="Times New Roman"/>
          <w:sz w:val="28"/>
          <w:szCs w:val="24"/>
        </w:rPr>
        <w:t>7</w:t>
      </w:r>
      <w:r w:rsidR="00F2621A">
        <w:rPr>
          <w:rFonts w:ascii="Times New Roman" w:hAnsi="Times New Roman"/>
          <w:sz w:val="28"/>
          <w:szCs w:val="24"/>
        </w:rPr>
        <w:t>-</w:t>
      </w:r>
      <w:r w:rsidR="00F54902">
        <w:rPr>
          <w:rFonts w:ascii="Times New Roman" w:hAnsi="Times New Roman"/>
          <w:sz w:val="28"/>
          <w:szCs w:val="24"/>
        </w:rPr>
        <w:t>2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AE62EE">
        <w:rPr>
          <w:rFonts w:ascii="Times New Roman" w:hAnsi="Times New Roman"/>
          <w:sz w:val="28"/>
          <w:szCs w:val="24"/>
        </w:rPr>
        <w:t>2</w:t>
      </w:r>
      <w:r w:rsidR="00F54902">
        <w:rPr>
          <w:rFonts w:ascii="Times New Roman" w:hAnsi="Times New Roman"/>
          <w:sz w:val="28"/>
          <w:szCs w:val="24"/>
        </w:rPr>
        <w:t>2</w:t>
      </w:r>
    </w:p>
    <w:p w14:paraId="6F37EB2A" w14:textId="77777777"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14:paraId="4F459BC6" w14:textId="49AF6F0E"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AE62EE">
        <w:rPr>
          <w:rFonts w:ascii="Times New Roman" w:hAnsi="Times New Roman"/>
          <w:b/>
          <w:sz w:val="28"/>
          <w:szCs w:val="28"/>
        </w:rPr>
        <w:t>2</w:t>
      </w:r>
      <w:r w:rsidR="00F54902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F54902">
        <w:rPr>
          <w:rFonts w:ascii="Times New Roman" w:hAnsi="Times New Roman"/>
          <w:b/>
          <w:sz w:val="28"/>
          <w:szCs w:val="28"/>
        </w:rPr>
        <w:t>Пономареву Александру Владимировичу</w:t>
      </w:r>
    </w:p>
    <w:p w14:paraId="3C75DBF6" w14:textId="77777777"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14:paraId="10844ED4" w14:textId="2E0F1978"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54902">
        <w:rPr>
          <w:rFonts w:ascii="Times New Roman" w:hAnsi="Times New Roman"/>
          <w:sz w:val="28"/>
          <w:szCs w:val="28"/>
        </w:rPr>
        <w:t>Пономаревым Александром Владимировичем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F54902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54902">
        <w:rPr>
          <w:rFonts w:ascii="Times New Roman" w:hAnsi="Times New Roman"/>
          <w:b/>
          <w:sz w:val="28"/>
          <w:szCs w:val="28"/>
        </w:rPr>
        <w:t>«ЕДИНАЯ РОССИЯ»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AE62EE">
        <w:rPr>
          <w:rFonts w:ascii="Times New Roman" w:hAnsi="Times New Roman"/>
          <w:sz w:val="28"/>
          <w:szCs w:val="28"/>
        </w:rPr>
        <w:t>2</w:t>
      </w:r>
      <w:r w:rsidR="00F54902">
        <w:rPr>
          <w:rFonts w:ascii="Times New Roman" w:hAnsi="Times New Roman"/>
          <w:sz w:val="28"/>
          <w:szCs w:val="28"/>
        </w:rPr>
        <w:t>2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14:paraId="3ED0C20E" w14:textId="77777777"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14:paraId="69B15EE9" w14:textId="77777777"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14:paraId="549309F4" w14:textId="77777777"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7F1B267" w14:textId="6B7C3457" w:rsidR="00910268" w:rsidRDefault="00910268" w:rsidP="00AE62E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F54902">
        <w:rPr>
          <w:rFonts w:ascii="Times New Roman" w:hAnsi="Times New Roman"/>
          <w:sz w:val="28"/>
          <w:szCs w:val="28"/>
        </w:rPr>
        <w:t>Пономареву Александру Владимировичу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Ростов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-на-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Дону,</w:t>
      </w:r>
      <w:r w:rsidR="00F54902">
        <w:rPr>
          <w:rFonts w:ascii="Times New Roman" w:hAnsi="Times New Roman"/>
          <w:color w:val="000000"/>
          <w:sz w:val="28"/>
          <w:szCs w:val="28"/>
        </w:rPr>
        <w:t xml:space="preserve">   </w:t>
      </w:r>
      <w:proofErr w:type="gramEnd"/>
      <w:r w:rsidR="00F54902"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hAnsi="Times New Roman"/>
          <w:color w:val="000000"/>
          <w:sz w:val="28"/>
          <w:szCs w:val="28"/>
        </w:rPr>
        <w:t>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14:paraId="7E55EE4F" w14:textId="4DE16E16"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54902">
        <w:rPr>
          <w:rFonts w:ascii="Times New Roman" w:hAnsi="Times New Roman"/>
          <w:sz w:val="28"/>
          <w:szCs w:val="28"/>
        </w:rPr>
        <w:t>Пономарева Александра Владимировича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rFonts w:ascii="Times New Roman" w:hAnsi="Times New Roman"/>
          <w:sz w:val="28"/>
          <w:szCs w:val="28"/>
        </w:rPr>
        <w:lastRenderedPageBreak/>
        <w:t xml:space="preserve">вышеуказанного предельного размера расходования средств избирательного фонда кандидата. </w:t>
      </w:r>
    </w:p>
    <w:p w14:paraId="41A4452F" w14:textId="5572D0E5" w:rsidR="00910268" w:rsidRDefault="00910268" w:rsidP="00AE62E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54902">
        <w:rPr>
          <w:rFonts w:ascii="Times New Roman" w:hAnsi="Times New Roman"/>
          <w:sz w:val="28"/>
          <w:szCs w:val="28"/>
        </w:rPr>
        <w:t>Пономареву Александру Владимировичу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55FEF8E9" w14:textId="77777777"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14:paraId="319FDE82" w14:textId="77777777"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27EF3A" w14:textId="77777777"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0116148" w14:textId="77777777"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14:paraId="15CDDF80" w14:textId="77777777"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603EAE6" w14:textId="77777777"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14:paraId="2F573247" w14:textId="77777777"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F309487" w14:textId="77777777" w:rsidR="00910268" w:rsidRDefault="00910268" w:rsidP="00910268"/>
    <w:p w14:paraId="45BEC480" w14:textId="77777777" w:rsidR="00910268" w:rsidRDefault="00910268" w:rsidP="00910268"/>
    <w:p w14:paraId="42854AF3" w14:textId="77777777" w:rsidR="00910268" w:rsidRDefault="00910268" w:rsidP="00910268"/>
    <w:p w14:paraId="0E992E10" w14:textId="77777777" w:rsidR="00910268" w:rsidRDefault="00910268" w:rsidP="00910268"/>
    <w:p w14:paraId="2588D0DD" w14:textId="77777777"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A5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A12B8"/>
    <w:rsid w:val="00820808"/>
    <w:rsid w:val="00910268"/>
    <w:rsid w:val="00960B69"/>
    <w:rsid w:val="00985B79"/>
    <w:rsid w:val="009D4C72"/>
    <w:rsid w:val="009F153F"/>
    <w:rsid w:val="00AB16A9"/>
    <w:rsid w:val="00AE4C76"/>
    <w:rsid w:val="00AE62EE"/>
    <w:rsid w:val="00BB756A"/>
    <w:rsid w:val="00BE25AD"/>
    <w:rsid w:val="00BF1472"/>
    <w:rsid w:val="00C91C93"/>
    <w:rsid w:val="00C97F59"/>
    <w:rsid w:val="00CE7A58"/>
    <w:rsid w:val="00E03A25"/>
    <w:rsid w:val="00EC0269"/>
    <w:rsid w:val="00F2621A"/>
    <w:rsid w:val="00F54902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DFAEF"/>
  <w15:docId w15:val="{3D68BD29-170C-48E4-8975-F4FCC41B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Мелитина Басова</cp:lastModifiedBy>
  <cp:revision>2</cp:revision>
  <cp:lastPrinted>2025-07-23T10:28:00Z</cp:lastPrinted>
  <dcterms:created xsi:type="dcterms:W3CDTF">2025-07-24T08:51:00Z</dcterms:created>
  <dcterms:modified xsi:type="dcterms:W3CDTF">2025-07-24T08:51:00Z</dcterms:modified>
</cp:coreProperties>
</file>