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61" w:rsidRPr="00D74A61" w:rsidRDefault="00DA5812" w:rsidP="00D74A6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0405" cy="7296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61" w:rsidRPr="00D74A61" w:rsidRDefault="00D74A61" w:rsidP="00D74A61">
      <w:pPr>
        <w:jc w:val="center"/>
        <w:rPr>
          <w:b/>
          <w:sz w:val="32"/>
          <w:szCs w:val="32"/>
        </w:rPr>
      </w:pPr>
      <w:r w:rsidRPr="00D74A61">
        <w:rPr>
          <w:b/>
          <w:sz w:val="32"/>
          <w:szCs w:val="32"/>
        </w:rPr>
        <w:t>ТЕРРИТОРИАЛЬНАЯ ИЗБИРАТЕЛЬНАЯ КОМИССИЯ</w:t>
      </w:r>
    </w:p>
    <w:p w:rsidR="00D74A61" w:rsidRPr="00D74A61" w:rsidRDefault="00D74A61" w:rsidP="00D74A61">
      <w:pPr>
        <w:jc w:val="center"/>
        <w:rPr>
          <w:b/>
          <w:sz w:val="32"/>
          <w:szCs w:val="32"/>
          <w:u w:val="single"/>
        </w:rPr>
      </w:pPr>
      <w:r w:rsidRPr="00D74A6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D74A61" w:rsidRPr="00D74A61" w:rsidRDefault="00D74A61" w:rsidP="00D74A61">
      <w:pPr>
        <w:spacing w:after="200" w:line="276" w:lineRule="auto"/>
        <w:ind w:right="6"/>
        <w:rPr>
          <w:sz w:val="24"/>
          <w:szCs w:val="22"/>
        </w:rPr>
      </w:pPr>
      <w:r w:rsidRPr="00D74A61">
        <w:rPr>
          <w:sz w:val="24"/>
          <w:szCs w:val="22"/>
        </w:rPr>
        <w:tab/>
      </w:r>
      <w:r w:rsidRPr="00D74A61">
        <w:rPr>
          <w:sz w:val="24"/>
          <w:szCs w:val="22"/>
        </w:rPr>
        <w:tab/>
        <w:t xml:space="preserve">   </w:t>
      </w:r>
    </w:p>
    <w:p w:rsidR="00394F3A" w:rsidRDefault="00394F3A" w:rsidP="00394F3A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8C1386">
        <w:rPr>
          <w:b/>
          <w:sz w:val="28"/>
          <w:szCs w:val="28"/>
        </w:rPr>
        <w:t>Е</w:t>
      </w:r>
    </w:p>
    <w:p w:rsidR="00EB4E27" w:rsidRPr="00EB4E27" w:rsidRDefault="00394F3A" w:rsidP="00EB4E27">
      <w:pPr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EB4E2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DA5812" w:rsidRPr="00E51007">
        <w:rPr>
          <w:sz w:val="28"/>
          <w:szCs w:val="28"/>
        </w:rPr>
        <w:t xml:space="preserve">июля </w:t>
      </w:r>
      <w:r w:rsidR="00D74A61" w:rsidRPr="00E51007">
        <w:rPr>
          <w:sz w:val="28"/>
          <w:szCs w:val="28"/>
        </w:rPr>
        <w:t>202</w:t>
      </w:r>
      <w:r w:rsidR="00DA5812" w:rsidRPr="00E51007">
        <w:rPr>
          <w:sz w:val="28"/>
          <w:szCs w:val="28"/>
        </w:rPr>
        <w:t>6</w:t>
      </w:r>
      <w:r w:rsidR="00D74A61" w:rsidRPr="00E51007">
        <w:rPr>
          <w:sz w:val="28"/>
          <w:szCs w:val="28"/>
        </w:rPr>
        <w:t xml:space="preserve"> г.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="00D74A61" w:rsidRPr="00E51007">
        <w:rPr>
          <w:sz w:val="28"/>
          <w:szCs w:val="28"/>
        </w:rPr>
        <w:t xml:space="preserve"> № </w:t>
      </w:r>
      <w:r w:rsidR="00DA5812" w:rsidRPr="00E51007">
        <w:rPr>
          <w:sz w:val="28"/>
          <w:szCs w:val="28"/>
        </w:rPr>
        <w:t>1</w:t>
      </w:r>
      <w:r w:rsidR="00EB4E27">
        <w:rPr>
          <w:sz w:val="28"/>
          <w:szCs w:val="28"/>
        </w:rPr>
        <w:t>5</w:t>
      </w:r>
      <w:r w:rsidR="00DA5812" w:rsidRPr="00E51007">
        <w:rPr>
          <w:sz w:val="28"/>
          <w:szCs w:val="28"/>
        </w:rPr>
        <w:t>-</w:t>
      </w:r>
      <w:r w:rsidR="00E51007" w:rsidRPr="00E51007">
        <w:rPr>
          <w:sz w:val="28"/>
          <w:szCs w:val="28"/>
        </w:rPr>
        <w:t>1</w:t>
      </w:r>
    </w:p>
    <w:p w:rsidR="00EB4E27" w:rsidRDefault="00EB4E27" w:rsidP="00E51007">
      <w:pPr>
        <w:ind w:firstLine="708"/>
        <w:jc w:val="both"/>
        <w:rPr>
          <w:sz w:val="28"/>
          <w:szCs w:val="28"/>
        </w:rPr>
      </w:pPr>
    </w:p>
    <w:p w:rsidR="00EB4E27" w:rsidRPr="00EB4E27" w:rsidRDefault="00EB4E27" w:rsidP="00CF2A6C">
      <w:pPr>
        <w:tabs>
          <w:tab w:val="left" w:pos="7655"/>
        </w:tabs>
        <w:ind w:left="1134" w:right="169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EB4E27">
        <w:rPr>
          <w:rFonts w:eastAsia="Calibri"/>
          <w:b/>
          <w:sz w:val="28"/>
          <w:szCs w:val="28"/>
        </w:rPr>
        <w:t xml:space="preserve">О назначении членов Территориальной избирательной комиссии </w:t>
      </w:r>
      <w:r>
        <w:rPr>
          <w:rFonts w:eastAsia="Calibri"/>
          <w:b/>
          <w:sz w:val="28"/>
          <w:szCs w:val="28"/>
        </w:rPr>
        <w:t>Первомайского района города Ростова-на-Дону</w:t>
      </w:r>
      <w:r w:rsidRPr="00EB4E27">
        <w:rPr>
          <w:rFonts w:eastAsia="Calibri"/>
          <w:b/>
          <w:sz w:val="28"/>
          <w:szCs w:val="28"/>
        </w:rPr>
        <w:t xml:space="preserve">, ответственных за работу со средствами видеонаблюдения на территории </w:t>
      </w:r>
      <w:r>
        <w:rPr>
          <w:rFonts w:eastAsia="Calibri"/>
          <w:b/>
          <w:sz w:val="28"/>
          <w:szCs w:val="28"/>
        </w:rPr>
        <w:t>Первомайского района города Ростова-на-Дону</w:t>
      </w:r>
      <w:r w:rsidRPr="00EB4E27">
        <w:rPr>
          <w:rFonts w:eastAsia="Calibri"/>
          <w:b/>
          <w:sz w:val="28"/>
          <w:szCs w:val="28"/>
        </w:rPr>
        <w:t xml:space="preserve"> при проведении </w:t>
      </w:r>
      <w:proofErr w:type="gramStart"/>
      <w:r w:rsidRPr="00EB4E27">
        <w:rPr>
          <w:rFonts w:eastAsia="Calibri"/>
          <w:b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Pr="00EB4E27">
        <w:rPr>
          <w:rFonts w:eastAsia="Calibri"/>
          <w:b/>
          <w:sz w:val="28"/>
          <w:szCs w:val="28"/>
        </w:rPr>
        <w:t xml:space="preserve"> </w:t>
      </w:r>
    </w:p>
    <w:p w:rsidR="00EB4E27" w:rsidRPr="00EB4E27" w:rsidRDefault="00EB4E27" w:rsidP="00CF2A6C">
      <w:pPr>
        <w:tabs>
          <w:tab w:val="left" w:pos="7655"/>
        </w:tabs>
        <w:ind w:left="1134" w:right="1699"/>
        <w:jc w:val="center"/>
        <w:rPr>
          <w:rFonts w:eastAsia="Calibri"/>
          <w:sz w:val="28"/>
          <w:szCs w:val="28"/>
        </w:rPr>
      </w:pPr>
    </w:p>
    <w:p w:rsidR="00EB4E27" w:rsidRPr="00E51007" w:rsidRDefault="00EB4E27" w:rsidP="00EB4E27">
      <w:pPr>
        <w:ind w:firstLine="708"/>
        <w:jc w:val="both"/>
        <w:rPr>
          <w:sz w:val="28"/>
          <w:szCs w:val="28"/>
        </w:rPr>
      </w:pPr>
      <w:proofErr w:type="gramStart"/>
      <w:r w:rsidRPr="00EB4E27">
        <w:rPr>
          <w:rFonts w:eastAsia="Calibri"/>
          <w:sz w:val="28"/>
          <w:szCs w:val="28"/>
        </w:rPr>
        <w:t xml:space="preserve">В соответствии с частью 15 статьи 78, частью 18 статьи 86 Федерального закона от 22.02.2014 № 20-ФЗ «О выборах депутатов Государственной Думы </w:t>
      </w:r>
      <w:r w:rsidRPr="00EB4E27">
        <w:rPr>
          <w:sz w:val="28"/>
          <w:szCs w:val="28"/>
        </w:rPr>
        <w:t>Федерального Собрания Российской Федерации</w:t>
      </w:r>
      <w:r w:rsidRPr="00EB4E27">
        <w:rPr>
          <w:rFonts w:eastAsia="Calibri"/>
          <w:sz w:val="28"/>
          <w:szCs w:val="28"/>
        </w:rPr>
        <w:t xml:space="preserve">», пунктом 3.5 Постановления Центральной избирательной комиссии Российской Федерации от 15.04.2026 № 3/29-9 «О видеонаблюдении при проведении выборов депутатов Государственной Думы Федерального Собрания Российской Федерации девятого созыва», </w:t>
      </w:r>
      <w:r w:rsidRPr="00E51007">
        <w:rPr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EB4E27" w:rsidRPr="00E51007" w:rsidRDefault="00EB4E27" w:rsidP="00EB4E27">
      <w:pPr>
        <w:ind w:firstLine="708"/>
        <w:jc w:val="center"/>
        <w:rPr>
          <w:sz w:val="28"/>
          <w:szCs w:val="28"/>
        </w:rPr>
      </w:pPr>
    </w:p>
    <w:p w:rsidR="00EB4E27" w:rsidRPr="00E51007" w:rsidRDefault="00EB4E27" w:rsidP="00EB4E27">
      <w:pPr>
        <w:ind w:firstLine="708"/>
        <w:jc w:val="center"/>
        <w:rPr>
          <w:b/>
          <w:sz w:val="28"/>
          <w:szCs w:val="28"/>
        </w:rPr>
      </w:pPr>
      <w:r w:rsidRPr="00E51007">
        <w:rPr>
          <w:b/>
          <w:sz w:val="28"/>
          <w:szCs w:val="28"/>
        </w:rPr>
        <w:t>ПОСТАНОВЛЯЕТ:</w:t>
      </w:r>
    </w:p>
    <w:p w:rsidR="00EB4E27" w:rsidRPr="00EB4E27" w:rsidRDefault="00EB4E27" w:rsidP="00EB4E27">
      <w:pPr>
        <w:ind w:firstLine="540"/>
        <w:jc w:val="both"/>
        <w:rPr>
          <w:b/>
          <w:spacing w:val="-1"/>
          <w:sz w:val="28"/>
          <w:szCs w:val="28"/>
        </w:rPr>
      </w:pPr>
    </w:p>
    <w:p w:rsidR="00EB4E27" w:rsidRPr="00EB4E27" w:rsidRDefault="00EB4E27" w:rsidP="00EB4E27">
      <w:pPr>
        <w:tabs>
          <w:tab w:val="left" w:pos="709"/>
        </w:tabs>
        <w:spacing w:line="360" w:lineRule="auto"/>
        <w:ind w:right="-1"/>
        <w:jc w:val="both"/>
        <w:rPr>
          <w:color w:val="000000" w:themeColor="text1"/>
          <w:sz w:val="28"/>
          <w:szCs w:val="28"/>
        </w:rPr>
      </w:pPr>
      <w:r w:rsidRPr="00EB4E27">
        <w:rPr>
          <w:sz w:val="28"/>
          <w:szCs w:val="28"/>
        </w:rPr>
        <w:t>1.</w:t>
      </w:r>
      <w:r w:rsidRPr="00EB4E27">
        <w:rPr>
          <w:sz w:val="28"/>
          <w:szCs w:val="28"/>
        </w:rPr>
        <w:tab/>
      </w:r>
      <w:r w:rsidRPr="00EB4E27">
        <w:rPr>
          <w:color w:val="000000" w:themeColor="text1"/>
          <w:sz w:val="28"/>
          <w:szCs w:val="28"/>
        </w:rPr>
        <w:t xml:space="preserve"> </w:t>
      </w:r>
      <w:proofErr w:type="gramStart"/>
      <w:r w:rsidRPr="00EB4E27">
        <w:rPr>
          <w:color w:val="000000" w:themeColor="text1"/>
          <w:sz w:val="28"/>
          <w:szCs w:val="28"/>
        </w:rPr>
        <w:t xml:space="preserve">Назначить членов Территориальной избирательной комиссии </w:t>
      </w:r>
      <w:r w:rsidRPr="00E51007">
        <w:rPr>
          <w:sz w:val="28"/>
          <w:szCs w:val="28"/>
        </w:rPr>
        <w:t>Первомайского района города Ростова-на-Дону</w:t>
      </w:r>
      <w:r w:rsidRPr="00EB4E27">
        <w:rPr>
          <w:color w:val="000000" w:themeColor="text1"/>
          <w:sz w:val="28"/>
          <w:szCs w:val="28"/>
        </w:rPr>
        <w:t xml:space="preserve"> </w:t>
      </w:r>
      <w:r w:rsidRPr="00EB4E27">
        <w:rPr>
          <w:color w:val="000000" w:themeColor="text1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изображения, а также соблюдение установленных Порядком</w:t>
      </w:r>
      <w:r w:rsidRPr="00EB4E27">
        <w:rPr>
          <w:rFonts w:ascii="Arial" w:eastAsia="Lucida Sans Unicode" w:hAnsi="Arial"/>
          <w:kern w:val="2"/>
          <w:szCs w:val="24"/>
        </w:rPr>
        <w:t xml:space="preserve"> </w:t>
      </w:r>
      <w:r w:rsidRPr="00EB4E27">
        <w:rPr>
          <w:color w:val="000000" w:themeColor="text1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помещениях для голосования участковых избирательных комиссий и в помещении Территориальной</w:t>
      </w:r>
      <w:proofErr w:type="gramEnd"/>
      <w:r w:rsidRPr="00EB4E27">
        <w:rPr>
          <w:color w:val="000000" w:themeColor="text1"/>
          <w:sz w:val="28"/>
          <w:szCs w:val="28"/>
        </w:rPr>
        <w:t xml:space="preserve"> избирательной комиссии </w:t>
      </w:r>
      <w:r w:rsidRPr="00E51007">
        <w:rPr>
          <w:sz w:val="28"/>
          <w:szCs w:val="28"/>
        </w:rPr>
        <w:lastRenderedPageBreak/>
        <w:t>Первомайского района города Ростова-на-Дону</w:t>
      </w:r>
      <w:r w:rsidRPr="00EB4E27">
        <w:rPr>
          <w:color w:val="000000" w:themeColor="text1"/>
          <w:sz w:val="28"/>
          <w:szCs w:val="28"/>
        </w:rPr>
        <w:t xml:space="preserve"> (далее – ответственные лица) в количестве двух человек:</w:t>
      </w:r>
    </w:p>
    <w:p w:rsidR="00EB4E27" w:rsidRPr="00EB4E27" w:rsidRDefault="00EB4E27" w:rsidP="00EB4E27">
      <w:pPr>
        <w:tabs>
          <w:tab w:val="left" w:pos="709"/>
        </w:tabs>
        <w:spacing w:line="360" w:lineRule="auto"/>
        <w:ind w:right="-1"/>
        <w:jc w:val="both"/>
        <w:rPr>
          <w:color w:val="000000" w:themeColor="text1"/>
          <w:sz w:val="28"/>
          <w:szCs w:val="28"/>
        </w:rPr>
      </w:pPr>
      <w:r w:rsidRPr="00EB4E27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Гапонова Павла Геннадьевича, предложенного</w:t>
      </w:r>
      <w:r w:rsidRPr="00EB4E27">
        <w:rPr>
          <w:color w:val="000000" w:themeColor="text1"/>
          <w:sz w:val="28"/>
          <w:szCs w:val="28"/>
        </w:rPr>
        <w:t xml:space="preserve"> </w:t>
      </w:r>
      <w:r w:rsidRPr="00EB4E27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ИМ ОБЛАСТНЫМ</w:t>
      </w:r>
      <w:r w:rsidRPr="00EB4E27">
        <w:rPr>
          <w:b/>
          <w:sz w:val="28"/>
          <w:szCs w:val="28"/>
        </w:rPr>
        <w:t xml:space="preserve"> ОТДЕЛЕНИЕ</w:t>
      </w:r>
      <w:r>
        <w:rPr>
          <w:b/>
          <w:sz w:val="28"/>
          <w:szCs w:val="28"/>
        </w:rPr>
        <w:t>М</w:t>
      </w:r>
      <w:r w:rsidRPr="00EB4E27">
        <w:rPr>
          <w:b/>
          <w:sz w:val="28"/>
          <w:szCs w:val="28"/>
        </w:rPr>
        <w:t xml:space="preserve"> политической партии</w:t>
      </w:r>
      <w:r w:rsidRPr="00EB4E27">
        <w:rPr>
          <w:sz w:val="28"/>
          <w:szCs w:val="28"/>
        </w:rPr>
        <w:t xml:space="preserve"> </w:t>
      </w:r>
      <w:r w:rsidRPr="00EB4E27">
        <w:rPr>
          <w:b/>
          <w:sz w:val="28"/>
          <w:szCs w:val="28"/>
        </w:rPr>
        <w:t>«КОММУНИСТИЧЕСКАЯ ПАРТИЯ РОССИЙСКОЙ ФЕДЕРАЦИИ»</w:t>
      </w:r>
      <w:r w:rsidRPr="00EB4E27">
        <w:rPr>
          <w:i/>
          <w:color w:val="000000" w:themeColor="text1"/>
          <w:sz w:val="28"/>
          <w:szCs w:val="28"/>
        </w:rPr>
        <w:t xml:space="preserve"> </w:t>
      </w:r>
      <w:r w:rsidRPr="00EB4E27">
        <w:rPr>
          <w:color w:val="000000" w:themeColor="text1"/>
          <w:sz w:val="28"/>
          <w:szCs w:val="28"/>
        </w:rPr>
        <w:t>(</w:t>
      </w:r>
      <w:r w:rsidRPr="00EB4E27">
        <w:rPr>
          <w:color w:val="000000" w:themeColor="text1"/>
          <w:sz w:val="28"/>
          <w:szCs w:val="28"/>
        </w:rPr>
        <w:t>Постановление Избирательной комиссии Ростовской области о</w:t>
      </w:r>
      <w:r w:rsidR="00C37D94">
        <w:rPr>
          <w:color w:val="000000" w:themeColor="text1"/>
          <w:sz w:val="28"/>
          <w:szCs w:val="28"/>
        </w:rPr>
        <w:t>т</w:t>
      </w:r>
      <w:r w:rsidRPr="00EB4E27">
        <w:rPr>
          <w:color w:val="000000" w:themeColor="text1"/>
          <w:sz w:val="28"/>
          <w:szCs w:val="28"/>
        </w:rPr>
        <w:t xml:space="preserve"> 30.12.2025 г. № 140-53</w:t>
      </w:r>
      <w:r>
        <w:rPr>
          <w:i/>
          <w:color w:val="000000" w:themeColor="text1"/>
          <w:sz w:val="28"/>
          <w:szCs w:val="28"/>
        </w:rPr>
        <w:t xml:space="preserve"> «</w:t>
      </w:r>
      <w:r w:rsidRPr="00EB4E27">
        <w:rPr>
          <w:b/>
          <w:sz w:val="28"/>
        </w:rPr>
        <w:t>О формировании Территориальной избирательной комиссии Первомайского района города Ростова-на-Дону</w:t>
      </w:r>
      <w:r w:rsidRPr="00EB4E27">
        <w:rPr>
          <w:color w:val="000000" w:themeColor="text1"/>
          <w:sz w:val="28"/>
          <w:szCs w:val="28"/>
        </w:rPr>
        <w:t>»);</w:t>
      </w:r>
    </w:p>
    <w:p w:rsidR="00EB4E27" w:rsidRPr="00EB4E27" w:rsidRDefault="00EB4E27" w:rsidP="00EB4E27">
      <w:pPr>
        <w:tabs>
          <w:tab w:val="left" w:pos="709"/>
        </w:tabs>
        <w:spacing w:line="360" w:lineRule="auto"/>
        <w:ind w:right="-1"/>
        <w:jc w:val="both"/>
        <w:rPr>
          <w:color w:val="000000" w:themeColor="text1"/>
          <w:sz w:val="28"/>
          <w:szCs w:val="28"/>
        </w:rPr>
      </w:pPr>
      <w:r w:rsidRPr="00EB4E27">
        <w:rPr>
          <w:color w:val="000000" w:themeColor="text1"/>
          <w:sz w:val="28"/>
          <w:szCs w:val="28"/>
        </w:rPr>
        <w:t xml:space="preserve">- </w:t>
      </w:r>
      <w:r w:rsidRPr="00EB4E27">
        <w:rPr>
          <w:sz w:val="28"/>
          <w:szCs w:val="28"/>
        </w:rPr>
        <w:t>Сухоручкин</w:t>
      </w:r>
      <w:r>
        <w:rPr>
          <w:sz w:val="28"/>
          <w:szCs w:val="28"/>
        </w:rPr>
        <w:t>а</w:t>
      </w:r>
      <w:r w:rsidRPr="00EB4E27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 w:rsidRPr="00EB4E27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предложенного</w:t>
      </w:r>
      <w:r w:rsidRPr="00EB4E27">
        <w:rPr>
          <w:color w:val="000000" w:themeColor="text1"/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Региональным</w:t>
      </w:r>
      <w:r w:rsidRPr="00EB4E27">
        <w:rPr>
          <w:rFonts w:eastAsia="Calibri"/>
          <w:sz w:val="28"/>
          <w:szCs w:val="28"/>
          <w:lang w:eastAsia="en-US"/>
        </w:rPr>
        <w:t xml:space="preserve"> отделение</w:t>
      </w:r>
      <w:r>
        <w:rPr>
          <w:rFonts w:eastAsia="Calibri"/>
          <w:sz w:val="28"/>
          <w:szCs w:val="28"/>
          <w:lang w:eastAsia="en-US"/>
        </w:rPr>
        <w:t>м</w:t>
      </w:r>
      <w:r w:rsidRPr="00EB4E27">
        <w:rPr>
          <w:rFonts w:eastAsia="Calibri"/>
          <w:sz w:val="28"/>
          <w:szCs w:val="28"/>
          <w:lang w:eastAsia="en-US"/>
        </w:rPr>
        <w:t xml:space="preserve"> в Ростовской области политической партии </w:t>
      </w:r>
      <w:r w:rsidRPr="00EB4E27">
        <w:rPr>
          <w:rFonts w:eastAsia="Calibri"/>
          <w:b/>
          <w:sz w:val="28"/>
          <w:szCs w:val="28"/>
          <w:lang w:eastAsia="en-US"/>
        </w:rPr>
        <w:t>«НОВЫЕ ЛЮДИ»</w:t>
      </w:r>
      <w:r w:rsidRPr="00EB4E27">
        <w:rPr>
          <w:color w:val="000000" w:themeColor="text1"/>
          <w:sz w:val="28"/>
          <w:szCs w:val="28"/>
        </w:rPr>
        <w:t xml:space="preserve"> </w:t>
      </w:r>
      <w:r w:rsidRPr="00EB4E27">
        <w:rPr>
          <w:color w:val="000000" w:themeColor="text1"/>
          <w:sz w:val="28"/>
          <w:szCs w:val="28"/>
        </w:rPr>
        <w:t>(Постановление Избирательной комиссии Ростовской области о</w:t>
      </w:r>
      <w:r w:rsidR="00C37D94">
        <w:rPr>
          <w:color w:val="000000" w:themeColor="text1"/>
          <w:sz w:val="28"/>
          <w:szCs w:val="28"/>
        </w:rPr>
        <w:t>т</w:t>
      </w:r>
      <w:r w:rsidRPr="00EB4E27">
        <w:rPr>
          <w:color w:val="000000" w:themeColor="text1"/>
          <w:sz w:val="28"/>
          <w:szCs w:val="28"/>
        </w:rPr>
        <w:t xml:space="preserve"> 30.12.2025 г. № 140-53</w:t>
      </w:r>
      <w:r>
        <w:rPr>
          <w:i/>
          <w:color w:val="000000" w:themeColor="text1"/>
          <w:sz w:val="28"/>
          <w:szCs w:val="28"/>
        </w:rPr>
        <w:t xml:space="preserve"> «</w:t>
      </w:r>
      <w:r w:rsidRPr="00EB4E27">
        <w:rPr>
          <w:b/>
          <w:sz w:val="28"/>
        </w:rPr>
        <w:t>О формировании Территориальной избирательной комиссии Первомайского района города Ростова-на-Дону</w:t>
      </w:r>
      <w:r w:rsidRPr="00EB4E27">
        <w:rPr>
          <w:color w:val="000000" w:themeColor="text1"/>
          <w:sz w:val="28"/>
          <w:szCs w:val="28"/>
        </w:rPr>
        <w:t>»)</w:t>
      </w:r>
      <w:r w:rsidR="00CF2A6C">
        <w:rPr>
          <w:color w:val="000000" w:themeColor="text1"/>
          <w:sz w:val="28"/>
          <w:szCs w:val="28"/>
        </w:rPr>
        <w:t>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B4E27" w:rsidRPr="00EB4E27" w:rsidRDefault="00EB4E27" w:rsidP="00EB4E27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eastAsia="Lucida Sans Unicode"/>
          <w:noProof/>
          <w:color w:val="000000" w:themeColor="text1"/>
          <w:kern w:val="2"/>
          <w:sz w:val="28"/>
          <w:szCs w:val="28"/>
        </w:rPr>
      </w:pPr>
      <w:r w:rsidRPr="00EB4E27">
        <w:rPr>
          <w:color w:val="000000" w:themeColor="text1"/>
          <w:sz w:val="28"/>
          <w:szCs w:val="28"/>
        </w:rPr>
        <w:t>2.</w:t>
      </w:r>
      <w:r w:rsidRPr="00EB4E27">
        <w:rPr>
          <w:color w:val="000000" w:themeColor="text1"/>
          <w:sz w:val="28"/>
          <w:szCs w:val="28"/>
        </w:rPr>
        <w:tab/>
      </w:r>
      <w:r>
        <w:rPr>
          <w:rFonts w:eastAsia="Lucida Sans Unicode"/>
          <w:noProof/>
          <w:color w:val="000000" w:themeColor="text1"/>
          <w:kern w:val="2"/>
          <w:sz w:val="28"/>
          <w:szCs w:val="28"/>
        </w:rPr>
        <w:t>П</w:t>
      </w:r>
      <w:r w:rsidRPr="00EB4E27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редседателю Территориальной избирательной комиссии </w:t>
      </w:r>
      <w:r w:rsidRPr="00E51007">
        <w:rPr>
          <w:sz w:val="28"/>
          <w:szCs w:val="28"/>
        </w:rPr>
        <w:t>Первомайского района города</w:t>
      </w:r>
      <w:bookmarkStart w:id="0" w:name="_GoBack"/>
      <w:bookmarkEnd w:id="0"/>
      <w:r w:rsidRPr="00E51007">
        <w:rPr>
          <w:sz w:val="28"/>
          <w:szCs w:val="28"/>
        </w:rPr>
        <w:t xml:space="preserve"> Ростова-на-Дону</w:t>
      </w:r>
      <w:r w:rsidRPr="00EB4E27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 </w:t>
      </w:r>
      <w:r>
        <w:rPr>
          <w:rFonts w:eastAsia="Lucida Sans Unicode"/>
          <w:noProof/>
          <w:color w:val="000000" w:themeColor="text1"/>
          <w:kern w:val="2"/>
          <w:sz w:val="28"/>
          <w:szCs w:val="28"/>
        </w:rPr>
        <w:t>Басовой Ю.С.</w:t>
      </w:r>
      <w:r w:rsidRPr="00EB4E27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 актуализировать данные об ответственных лицах с использованием личного кабинета на федеральной государственной информационной системе «Единый портал государственных и муниципальных услуг (функций)».</w:t>
      </w:r>
    </w:p>
    <w:p w:rsidR="00EB4E27" w:rsidRPr="00EB4E27" w:rsidRDefault="00EB4E27" w:rsidP="00EB4E27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EB4E27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3. Разместить настоящее постановление на сайте Территориальной избирательной комиссии </w:t>
      </w:r>
      <w:r w:rsidRPr="00E51007">
        <w:rPr>
          <w:sz w:val="28"/>
          <w:szCs w:val="28"/>
        </w:rPr>
        <w:t>Первомайского района города Ростова-на-Дону</w:t>
      </w:r>
      <w:r w:rsidRPr="00EB4E27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 в информационно-телекоммуникационной сети «Интернет».</w:t>
      </w:r>
    </w:p>
    <w:p w:rsidR="00EB4E27" w:rsidRPr="00EB4E27" w:rsidRDefault="00EB4E27" w:rsidP="00EB4E27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EB4E27">
        <w:rPr>
          <w:color w:val="000000" w:themeColor="text1"/>
          <w:sz w:val="28"/>
          <w:szCs w:val="28"/>
        </w:rPr>
        <w:t>4.</w:t>
      </w:r>
      <w:r w:rsidRPr="00EB4E27">
        <w:rPr>
          <w:color w:val="000000" w:themeColor="text1"/>
          <w:sz w:val="28"/>
          <w:szCs w:val="28"/>
        </w:rPr>
        <w:tab/>
      </w:r>
      <w:proofErr w:type="gramStart"/>
      <w:r w:rsidRPr="00EB4E27">
        <w:rPr>
          <w:rFonts w:eastAsia="Lucida Sans Unicode"/>
          <w:iCs/>
          <w:color w:val="000000" w:themeColor="text1"/>
          <w:kern w:val="2"/>
          <w:sz w:val="28"/>
          <w:szCs w:val="24"/>
        </w:rPr>
        <w:t>Контроль за</w:t>
      </w:r>
      <w:proofErr w:type="gramEnd"/>
      <w:r w:rsidRPr="00EB4E27">
        <w:rPr>
          <w:rFonts w:eastAsia="Lucida Sans Unicode"/>
          <w:iCs/>
          <w:color w:val="000000" w:themeColor="text1"/>
          <w:kern w:val="2"/>
          <w:sz w:val="28"/>
          <w:szCs w:val="24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Pr="00E51007">
        <w:rPr>
          <w:sz w:val="28"/>
          <w:szCs w:val="28"/>
        </w:rPr>
        <w:t>Первомайского района города Ростова-на-Дону</w:t>
      </w:r>
      <w:r>
        <w:rPr>
          <w:sz w:val="28"/>
          <w:szCs w:val="28"/>
        </w:rPr>
        <w:t xml:space="preserve"> Басову Ю.С.</w:t>
      </w:r>
    </w:p>
    <w:p w:rsidR="00EB4E27" w:rsidRPr="00EB4E27" w:rsidRDefault="00C37D94" w:rsidP="00C37D94">
      <w:pPr>
        <w:widowControl w:val="0"/>
        <w:tabs>
          <w:tab w:val="left" w:pos="1275"/>
        </w:tabs>
        <w:suppressAutoHyphens/>
        <w:jc w:val="both"/>
        <w:rPr>
          <w:rFonts w:eastAsia="Lucida Sans Unicode"/>
          <w:bCs/>
          <w:iCs/>
          <w:color w:val="000000" w:themeColor="text1"/>
          <w:kern w:val="2"/>
          <w:sz w:val="28"/>
          <w:szCs w:val="28"/>
        </w:rPr>
      </w:pPr>
      <w:r>
        <w:rPr>
          <w:rFonts w:eastAsia="Lucida Sans Unicode"/>
          <w:bCs/>
          <w:iCs/>
          <w:color w:val="000000" w:themeColor="text1"/>
          <w:kern w:val="2"/>
          <w:sz w:val="28"/>
          <w:szCs w:val="28"/>
        </w:rPr>
        <w:tab/>
      </w:r>
    </w:p>
    <w:p w:rsidR="00EB4E27" w:rsidRPr="00EB4E27" w:rsidRDefault="00EB4E27" w:rsidP="00EB4E27">
      <w:pPr>
        <w:widowControl w:val="0"/>
        <w:suppressAutoHyphens/>
        <w:jc w:val="both"/>
        <w:rPr>
          <w:rFonts w:eastAsia="Lucida Sans Unicode"/>
          <w:bCs/>
          <w:iCs/>
          <w:color w:val="000000" w:themeColor="text1"/>
          <w:kern w:val="2"/>
          <w:sz w:val="28"/>
          <w:szCs w:val="28"/>
        </w:rPr>
      </w:pPr>
    </w:p>
    <w:p w:rsidR="00D74A61" w:rsidRPr="00E51007" w:rsidRDefault="00D74A61" w:rsidP="00D74A61">
      <w:pPr>
        <w:rPr>
          <w:sz w:val="28"/>
          <w:szCs w:val="28"/>
        </w:rPr>
      </w:pPr>
    </w:p>
    <w:p w:rsidR="00D74A61" w:rsidRPr="00E51007" w:rsidRDefault="00D74A61" w:rsidP="00D74A61">
      <w:pPr>
        <w:rPr>
          <w:sz w:val="28"/>
          <w:szCs w:val="28"/>
        </w:rPr>
      </w:pPr>
      <w:r w:rsidRPr="00E51007">
        <w:rPr>
          <w:sz w:val="28"/>
          <w:szCs w:val="28"/>
        </w:rPr>
        <w:t>Председатель комиссии</w:t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  <w:t xml:space="preserve">        Ю.С. Басова</w:t>
      </w:r>
    </w:p>
    <w:p w:rsidR="00D74A61" w:rsidRPr="00E51007" w:rsidRDefault="00D74A61" w:rsidP="00D74A61">
      <w:pPr>
        <w:rPr>
          <w:sz w:val="28"/>
          <w:szCs w:val="28"/>
        </w:rPr>
      </w:pPr>
    </w:p>
    <w:p w:rsidR="00D74A61" w:rsidRPr="00E51007" w:rsidRDefault="00D74A61" w:rsidP="00D74A61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E51007">
        <w:rPr>
          <w:sz w:val="28"/>
          <w:szCs w:val="28"/>
        </w:rPr>
        <w:t>Секретарь комиссии</w:t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  <w:t xml:space="preserve">    Н.М. </w:t>
      </w:r>
      <w:proofErr w:type="spellStart"/>
      <w:r w:rsidRPr="00E51007">
        <w:rPr>
          <w:sz w:val="28"/>
          <w:szCs w:val="28"/>
        </w:rPr>
        <w:t>Хошафян</w:t>
      </w:r>
      <w:proofErr w:type="spellEnd"/>
    </w:p>
    <w:p w:rsidR="002373D4" w:rsidRPr="002373D4" w:rsidRDefault="002373D4" w:rsidP="0074772E">
      <w:pPr>
        <w:rPr>
          <w:b/>
          <w:sz w:val="28"/>
        </w:rPr>
      </w:pPr>
    </w:p>
    <w:sectPr w:rsidR="002373D4" w:rsidRPr="002373D4" w:rsidSect="00927F82">
      <w:headerReference w:type="default" r:id="rId10"/>
      <w:pgSz w:w="11906" w:h="16838" w:code="9"/>
      <w:pgMar w:top="1135" w:right="851" w:bottom="709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367" w:rsidRDefault="00617367">
      <w:r>
        <w:separator/>
      </w:r>
    </w:p>
  </w:endnote>
  <w:endnote w:type="continuationSeparator" w:id="0">
    <w:p w:rsidR="00617367" w:rsidRDefault="0061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367" w:rsidRDefault="00617367">
      <w:r>
        <w:separator/>
      </w:r>
    </w:p>
  </w:footnote>
  <w:footnote w:type="continuationSeparator" w:id="0">
    <w:p w:rsidR="00617367" w:rsidRDefault="00617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AC" w:rsidRDefault="00275BAC">
    <w:pPr>
      <w:pStyle w:val="a4"/>
      <w:jc w:val="center"/>
    </w:pPr>
    <w:r w:rsidRPr="0009521A">
      <w:rPr>
        <w:sz w:val="24"/>
      </w:rPr>
      <w:fldChar w:fldCharType="begin"/>
    </w:r>
    <w:r w:rsidRPr="0009521A">
      <w:rPr>
        <w:sz w:val="24"/>
      </w:rPr>
      <w:instrText xml:space="preserve"> PAGE   \* MERGEFORMAT </w:instrText>
    </w:r>
    <w:r w:rsidRPr="0009521A">
      <w:rPr>
        <w:sz w:val="24"/>
      </w:rPr>
      <w:fldChar w:fldCharType="separate"/>
    </w:r>
    <w:r w:rsidR="00BF66F6">
      <w:rPr>
        <w:noProof/>
        <w:sz w:val="24"/>
      </w:rPr>
      <w:t>2</w:t>
    </w:r>
    <w:r w:rsidRPr="0009521A">
      <w:rPr>
        <w:sz w:val="24"/>
      </w:rPr>
      <w:fldChar w:fldCharType="end"/>
    </w:r>
  </w:p>
  <w:p w:rsidR="00275BAC" w:rsidRDefault="00275B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45FD"/>
    <w:multiLevelType w:val="hybridMultilevel"/>
    <w:tmpl w:val="C6EE4FAE"/>
    <w:lvl w:ilvl="0" w:tplc="1D220F1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00316"/>
    <w:rsid w:val="00020A0B"/>
    <w:rsid w:val="000264B0"/>
    <w:rsid w:val="000270D9"/>
    <w:rsid w:val="00030757"/>
    <w:rsid w:val="00030C47"/>
    <w:rsid w:val="00036F8F"/>
    <w:rsid w:val="00057709"/>
    <w:rsid w:val="00066FD2"/>
    <w:rsid w:val="000818BC"/>
    <w:rsid w:val="00083C33"/>
    <w:rsid w:val="0009521A"/>
    <w:rsid w:val="00096E0B"/>
    <w:rsid w:val="000A049E"/>
    <w:rsid w:val="000A1605"/>
    <w:rsid w:val="000A2920"/>
    <w:rsid w:val="000B7562"/>
    <w:rsid w:val="000C2CCA"/>
    <w:rsid w:val="000C7E96"/>
    <w:rsid w:val="000D6094"/>
    <w:rsid w:val="000F30D6"/>
    <w:rsid w:val="00112724"/>
    <w:rsid w:val="00113D85"/>
    <w:rsid w:val="00116C9B"/>
    <w:rsid w:val="00116D33"/>
    <w:rsid w:val="00131591"/>
    <w:rsid w:val="00132B3B"/>
    <w:rsid w:val="001559FB"/>
    <w:rsid w:val="00157DF1"/>
    <w:rsid w:val="001618FC"/>
    <w:rsid w:val="00165959"/>
    <w:rsid w:val="00171DEC"/>
    <w:rsid w:val="00172335"/>
    <w:rsid w:val="0017402E"/>
    <w:rsid w:val="00177953"/>
    <w:rsid w:val="00185162"/>
    <w:rsid w:val="00187AF0"/>
    <w:rsid w:val="00187FCB"/>
    <w:rsid w:val="001920C9"/>
    <w:rsid w:val="001A10F4"/>
    <w:rsid w:val="001A74DF"/>
    <w:rsid w:val="001C1AD7"/>
    <w:rsid w:val="001D099D"/>
    <w:rsid w:val="001D1066"/>
    <w:rsid w:val="00200F13"/>
    <w:rsid w:val="00206BCB"/>
    <w:rsid w:val="00215BB0"/>
    <w:rsid w:val="00220E06"/>
    <w:rsid w:val="00222B1C"/>
    <w:rsid w:val="002264DF"/>
    <w:rsid w:val="00235A83"/>
    <w:rsid w:val="002373D4"/>
    <w:rsid w:val="00237964"/>
    <w:rsid w:val="002471F6"/>
    <w:rsid w:val="00251E24"/>
    <w:rsid w:val="002605EF"/>
    <w:rsid w:val="002611F8"/>
    <w:rsid w:val="002630AB"/>
    <w:rsid w:val="00265CD9"/>
    <w:rsid w:val="00275BAC"/>
    <w:rsid w:val="002821FB"/>
    <w:rsid w:val="002935B1"/>
    <w:rsid w:val="002A1F7E"/>
    <w:rsid w:val="002A63C3"/>
    <w:rsid w:val="002B1026"/>
    <w:rsid w:val="002B5AEF"/>
    <w:rsid w:val="002D6EB8"/>
    <w:rsid w:val="002E2743"/>
    <w:rsid w:val="002E7F4F"/>
    <w:rsid w:val="00301750"/>
    <w:rsid w:val="00304CC1"/>
    <w:rsid w:val="00306DB0"/>
    <w:rsid w:val="003275C7"/>
    <w:rsid w:val="00332B82"/>
    <w:rsid w:val="00340D6B"/>
    <w:rsid w:val="0034328D"/>
    <w:rsid w:val="0035116B"/>
    <w:rsid w:val="00352C12"/>
    <w:rsid w:val="003535B3"/>
    <w:rsid w:val="00353C73"/>
    <w:rsid w:val="00354576"/>
    <w:rsid w:val="00376B69"/>
    <w:rsid w:val="0038347B"/>
    <w:rsid w:val="00393D8A"/>
    <w:rsid w:val="00394F3A"/>
    <w:rsid w:val="00397875"/>
    <w:rsid w:val="003A4C38"/>
    <w:rsid w:val="003B3925"/>
    <w:rsid w:val="003E1ADF"/>
    <w:rsid w:val="003E60C7"/>
    <w:rsid w:val="003E6D2D"/>
    <w:rsid w:val="00404F88"/>
    <w:rsid w:val="0040700D"/>
    <w:rsid w:val="00410F23"/>
    <w:rsid w:val="004123AF"/>
    <w:rsid w:val="00420B93"/>
    <w:rsid w:val="00422F19"/>
    <w:rsid w:val="00423BA6"/>
    <w:rsid w:val="00424F3E"/>
    <w:rsid w:val="0044028F"/>
    <w:rsid w:val="00441CF8"/>
    <w:rsid w:val="00447C73"/>
    <w:rsid w:val="00481CED"/>
    <w:rsid w:val="004B02E0"/>
    <w:rsid w:val="004C11A6"/>
    <w:rsid w:val="004D1B93"/>
    <w:rsid w:val="004F6710"/>
    <w:rsid w:val="00515AEF"/>
    <w:rsid w:val="0051766D"/>
    <w:rsid w:val="00531A86"/>
    <w:rsid w:val="0053746D"/>
    <w:rsid w:val="005446B7"/>
    <w:rsid w:val="00554437"/>
    <w:rsid w:val="00583523"/>
    <w:rsid w:val="00591BCF"/>
    <w:rsid w:val="005A1996"/>
    <w:rsid w:val="005B48DF"/>
    <w:rsid w:val="005B7402"/>
    <w:rsid w:val="005C238B"/>
    <w:rsid w:val="005C7AF9"/>
    <w:rsid w:val="00611609"/>
    <w:rsid w:val="00617367"/>
    <w:rsid w:val="00623EB1"/>
    <w:rsid w:val="006324AA"/>
    <w:rsid w:val="00634336"/>
    <w:rsid w:val="0064112F"/>
    <w:rsid w:val="00680318"/>
    <w:rsid w:val="006828F3"/>
    <w:rsid w:val="00685326"/>
    <w:rsid w:val="006B09D1"/>
    <w:rsid w:val="006B18E6"/>
    <w:rsid w:val="006C251F"/>
    <w:rsid w:val="006D55A1"/>
    <w:rsid w:val="006E1783"/>
    <w:rsid w:val="006F2F8F"/>
    <w:rsid w:val="00702DB3"/>
    <w:rsid w:val="00703A8E"/>
    <w:rsid w:val="00711EF5"/>
    <w:rsid w:val="007129F3"/>
    <w:rsid w:val="007169E6"/>
    <w:rsid w:val="0074772E"/>
    <w:rsid w:val="007501C1"/>
    <w:rsid w:val="00773ECB"/>
    <w:rsid w:val="007772C5"/>
    <w:rsid w:val="0077765C"/>
    <w:rsid w:val="00781DBC"/>
    <w:rsid w:val="007951C9"/>
    <w:rsid w:val="007D05BA"/>
    <w:rsid w:val="007D2C3F"/>
    <w:rsid w:val="007E0BCB"/>
    <w:rsid w:val="007F7C01"/>
    <w:rsid w:val="00803309"/>
    <w:rsid w:val="00807240"/>
    <w:rsid w:val="0081031D"/>
    <w:rsid w:val="00817CEB"/>
    <w:rsid w:val="008238BB"/>
    <w:rsid w:val="00826C9F"/>
    <w:rsid w:val="00826FFF"/>
    <w:rsid w:val="0082729C"/>
    <w:rsid w:val="00845501"/>
    <w:rsid w:val="00853E24"/>
    <w:rsid w:val="0085499F"/>
    <w:rsid w:val="0086175A"/>
    <w:rsid w:val="00873A56"/>
    <w:rsid w:val="008747EB"/>
    <w:rsid w:val="00876E72"/>
    <w:rsid w:val="00894200"/>
    <w:rsid w:val="008B11F1"/>
    <w:rsid w:val="008B2B81"/>
    <w:rsid w:val="008C1386"/>
    <w:rsid w:val="008C26E4"/>
    <w:rsid w:val="008C2CEF"/>
    <w:rsid w:val="008D066D"/>
    <w:rsid w:val="008D0C1E"/>
    <w:rsid w:val="008D2026"/>
    <w:rsid w:val="008D2B4F"/>
    <w:rsid w:val="008E2A2D"/>
    <w:rsid w:val="008E3F5D"/>
    <w:rsid w:val="008F4B8E"/>
    <w:rsid w:val="00921A53"/>
    <w:rsid w:val="00927F82"/>
    <w:rsid w:val="00930A14"/>
    <w:rsid w:val="0093582E"/>
    <w:rsid w:val="00940601"/>
    <w:rsid w:val="00953548"/>
    <w:rsid w:val="00957D3E"/>
    <w:rsid w:val="00964428"/>
    <w:rsid w:val="009720C1"/>
    <w:rsid w:val="0097220C"/>
    <w:rsid w:val="00980414"/>
    <w:rsid w:val="00982585"/>
    <w:rsid w:val="00982E06"/>
    <w:rsid w:val="00982E23"/>
    <w:rsid w:val="0098342E"/>
    <w:rsid w:val="00984EA6"/>
    <w:rsid w:val="00985157"/>
    <w:rsid w:val="00985F5F"/>
    <w:rsid w:val="00993F0D"/>
    <w:rsid w:val="009A0FB2"/>
    <w:rsid w:val="009A1106"/>
    <w:rsid w:val="009C28DB"/>
    <w:rsid w:val="009C325A"/>
    <w:rsid w:val="009D0EBB"/>
    <w:rsid w:val="009D7AC0"/>
    <w:rsid w:val="009E110D"/>
    <w:rsid w:val="009F09A4"/>
    <w:rsid w:val="00A04C2D"/>
    <w:rsid w:val="00A1546D"/>
    <w:rsid w:val="00A3784D"/>
    <w:rsid w:val="00A37E5D"/>
    <w:rsid w:val="00A440CC"/>
    <w:rsid w:val="00A504D3"/>
    <w:rsid w:val="00A56754"/>
    <w:rsid w:val="00A56FAD"/>
    <w:rsid w:val="00A65403"/>
    <w:rsid w:val="00A65F48"/>
    <w:rsid w:val="00A6761E"/>
    <w:rsid w:val="00A72D80"/>
    <w:rsid w:val="00A85318"/>
    <w:rsid w:val="00A94163"/>
    <w:rsid w:val="00AA01F6"/>
    <w:rsid w:val="00AB4178"/>
    <w:rsid w:val="00AB479F"/>
    <w:rsid w:val="00AC6F21"/>
    <w:rsid w:val="00AE55B8"/>
    <w:rsid w:val="00AF0479"/>
    <w:rsid w:val="00AF6D21"/>
    <w:rsid w:val="00B03614"/>
    <w:rsid w:val="00B05867"/>
    <w:rsid w:val="00B10768"/>
    <w:rsid w:val="00B111E7"/>
    <w:rsid w:val="00B135EB"/>
    <w:rsid w:val="00B17E5B"/>
    <w:rsid w:val="00B27309"/>
    <w:rsid w:val="00B31228"/>
    <w:rsid w:val="00B40348"/>
    <w:rsid w:val="00B408DA"/>
    <w:rsid w:val="00B41B1B"/>
    <w:rsid w:val="00B449F2"/>
    <w:rsid w:val="00B51B9F"/>
    <w:rsid w:val="00B54974"/>
    <w:rsid w:val="00B56D74"/>
    <w:rsid w:val="00B6275A"/>
    <w:rsid w:val="00B76A00"/>
    <w:rsid w:val="00B926BB"/>
    <w:rsid w:val="00BA0E92"/>
    <w:rsid w:val="00BA1FA8"/>
    <w:rsid w:val="00BA6962"/>
    <w:rsid w:val="00BA6DD0"/>
    <w:rsid w:val="00BB361F"/>
    <w:rsid w:val="00BD6825"/>
    <w:rsid w:val="00BE3613"/>
    <w:rsid w:val="00BF66F6"/>
    <w:rsid w:val="00C0406F"/>
    <w:rsid w:val="00C142AE"/>
    <w:rsid w:val="00C15918"/>
    <w:rsid w:val="00C2451B"/>
    <w:rsid w:val="00C37D94"/>
    <w:rsid w:val="00C54305"/>
    <w:rsid w:val="00C55843"/>
    <w:rsid w:val="00C63DC3"/>
    <w:rsid w:val="00C707E7"/>
    <w:rsid w:val="00C72E35"/>
    <w:rsid w:val="00C740CD"/>
    <w:rsid w:val="00C866FD"/>
    <w:rsid w:val="00C92471"/>
    <w:rsid w:val="00CA0115"/>
    <w:rsid w:val="00CA4E6A"/>
    <w:rsid w:val="00CB0912"/>
    <w:rsid w:val="00CB1B28"/>
    <w:rsid w:val="00CB549C"/>
    <w:rsid w:val="00CC1C29"/>
    <w:rsid w:val="00CC508A"/>
    <w:rsid w:val="00CC5542"/>
    <w:rsid w:val="00CF2A6C"/>
    <w:rsid w:val="00CF3A98"/>
    <w:rsid w:val="00CF510E"/>
    <w:rsid w:val="00CF66FD"/>
    <w:rsid w:val="00D01208"/>
    <w:rsid w:val="00D12120"/>
    <w:rsid w:val="00D12761"/>
    <w:rsid w:val="00D31B69"/>
    <w:rsid w:val="00D417D8"/>
    <w:rsid w:val="00D74A61"/>
    <w:rsid w:val="00D809FC"/>
    <w:rsid w:val="00D87F7D"/>
    <w:rsid w:val="00DA5812"/>
    <w:rsid w:val="00DA7D34"/>
    <w:rsid w:val="00DB5178"/>
    <w:rsid w:val="00DC3AA0"/>
    <w:rsid w:val="00DD228B"/>
    <w:rsid w:val="00DF6832"/>
    <w:rsid w:val="00DF7FEF"/>
    <w:rsid w:val="00E04A7E"/>
    <w:rsid w:val="00E04D6C"/>
    <w:rsid w:val="00E200D3"/>
    <w:rsid w:val="00E27C42"/>
    <w:rsid w:val="00E3499A"/>
    <w:rsid w:val="00E42EEC"/>
    <w:rsid w:val="00E433A5"/>
    <w:rsid w:val="00E51007"/>
    <w:rsid w:val="00E55FB5"/>
    <w:rsid w:val="00E57E42"/>
    <w:rsid w:val="00E6009E"/>
    <w:rsid w:val="00E6703F"/>
    <w:rsid w:val="00E874E6"/>
    <w:rsid w:val="00EA1AB5"/>
    <w:rsid w:val="00EA67B4"/>
    <w:rsid w:val="00EB4E27"/>
    <w:rsid w:val="00EC1E85"/>
    <w:rsid w:val="00ED3CAE"/>
    <w:rsid w:val="00ED3D44"/>
    <w:rsid w:val="00ED6A2A"/>
    <w:rsid w:val="00EF1170"/>
    <w:rsid w:val="00EF13C9"/>
    <w:rsid w:val="00EF3035"/>
    <w:rsid w:val="00F10B2C"/>
    <w:rsid w:val="00F20754"/>
    <w:rsid w:val="00F37645"/>
    <w:rsid w:val="00F425E9"/>
    <w:rsid w:val="00F57494"/>
    <w:rsid w:val="00F57639"/>
    <w:rsid w:val="00F60BAC"/>
    <w:rsid w:val="00F62C67"/>
    <w:rsid w:val="00F80001"/>
    <w:rsid w:val="00F8170D"/>
    <w:rsid w:val="00F8252A"/>
    <w:rsid w:val="00F8278E"/>
    <w:rsid w:val="00F85883"/>
    <w:rsid w:val="00FA6698"/>
    <w:rsid w:val="00FB10F9"/>
    <w:rsid w:val="00FB4200"/>
    <w:rsid w:val="00FC12EB"/>
    <w:rsid w:val="00FD2CE8"/>
    <w:rsid w:val="00FD40A3"/>
    <w:rsid w:val="00FE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E51007"/>
    <w:pPr>
      <w:widowControl w:val="0"/>
      <w:autoSpaceDE w:val="0"/>
      <w:autoSpaceDN w:val="0"/>
      <w:adjustRightInd w:val="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E51007"/>
    <w:pPr>
      <w:widowControl w:val="0"/>
      <w:autoSpaceDE w:val="0"/>
      <w:autoSpaceDN w:val="0"/>
      <w:adjustRightInd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B7A8A-0EB8-46E2-AB60-4B5F5D52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ARM_PPZ</cp:lastModifiedBy>
  <cp:revision>3</cp:revision>
  <cp:lastPrinted>2026-07-27T07:57:00Z</cp:lastPrinted>
  <dcterms:created xsi:type="dcterms:W3CDTF">2026-07-27T07:57:00Z</dcterms:created>
  <dcterms:modified xsi:type="dcterms:W3CDTF">2026-07-27T08:08:00Z</dcterms:modified>
</cp:coreProperties>
</file>