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B1A" w:rsidRPr="00FE004D" w:rsidRDefault="00576B1A" w:rsidP="00576B1A">
      <w:pPr>
        <w:spacing w:after="0" w:line="240" w:lineRule="auto"/>
        <w:jc w:val="center"/>
        <w:rPr>
          <w:rFonts w:ascii="Times New Roman" w:eastAsia="Times New Roman" w:hAnsi="Times New Roman" w:cs="Times New Roman"/>
          <w:sz w:val="28"/>
          <w:szCs w:val="28"/>
          <w:lang w:eastAsia="ru-RU"/>
        </w:rPr>
      </w:pPr>
      <w:r w:rsidRPr="00FE004D">
        <w:rPr>
          <w:rFonts w:ascii="Times New Roman" w:eastAsia="Times New Roman" w:hAnsi="Times New Roman" w:cs="Times New Roman"/>
          <w:noProof/>
          <w:sz w:val="28"/>
          <w:szCs w:val="28"/>
          <w:lang w:eastAsia="ru-RU"/>
        </w:rPr>
        <w:drawing>
          <wp:inline distT="0" distB="0" distL="0" distR="0" wp14:anchorId="14E91FD3" wp14:editId="4E769474">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576B1A" w:rsidRPr="00FE004D" w:rsidRDefault="00576B1A" w:rsidP="00576B1A">
      <w:pPr>
        <w:spacing w:after="0" w:line="240" w:lineRule="auto"/>
        <w:jc w:val="center"/>
        <w:rPr>
          <w:rFonts w:ascii="Times New Roman" w:eastAsia="Times New Roman" w:hAnsi="Times New Roman" w:cs="Times New Roman"/>
          <w:b/>
          <w:sz w:val="32"/>
          <w:szCs w:val="32"/>
          <w:lang w:eastAsia="ru-RU"/>
        </w:rPr>
      </w:pPr>
      <w:r w:rsidRPr="00FE004D">
        <w:rPr>
          <w:rFonts w:ascii="Times New Roman" w:eastAsia="Times New Roman" w:hAnsi="Times New Roman" w:cs="Times New Roman"/>
          <w:b/>
          <w:sz w:val="32"/>
          <w:szCs w:val="32"/>
          <w:lang w:eastAsia="ru-RU"/>
        </w:rPr>
        <w:t>ТЕРРИТОРИАЛЬНАЯ ИЗБИРАТЕЛЬНАЯ КОМИССИЯ</w:t>
      </w:r>
    </w:p>
    <w:p w:rsidR="00576B1A" w:rsidRPr="001655DE" w:rsidRDefault="00576B1A" w:rsidP="00576B1A">
      <w:pPr>
        <w:spacing w:after="0" w:line="240" w:lineRule="auto"/>
        <w:jc w:val="center"/>
        <w:rPr>
          <w:rFonts w:ascii="Times New Roman" w:eastAsia="Times New Roman" w:hAnsi="Times New Roman" w:cs="Times New Roman"/>
          <w:b/>
          <w:sz w:val="32"/>
          <w:szCs w:val="32"/>
          <w:u w:val="single"/>
          <w:lang w:eastAsia="ru-RU"/>
        </w:rPr>
      </w:pPr>
      <w:r w:rsidRPr="001655DE">
        <w:rPr>
          <w:rFonts w:ascii="Times New Roman" w:eastAsia="Times New Roman" w:hAnsi="Times New Roman" w:cs="Times New Roman"/>
          <w:b/>
          <w:sz w:val="32"/>
          <w:szCs w:val="32"/>
          <w:u w:val="single"/>
          <w:lang w:eastAsia="ru-RU"/>
        </w:rPr>
        <w:t>ПЕРВОМАЙСКОГО  РАЙОНА  Г. РОСТОВА-НА-ДОНУ</w:t>
      </w:r>
    </w:p>
    <w:p w:rsidR="00576B1A" w:rsidRDefault="00576B1A" w:rsidP="00576B1A">
      <w:pPr>
        <w:ind w:right="6"/>
        <w:jc w:val="center"/>
        <w:rPr>
          <w:rFonts w:ascii="Times New Roman" w:eastAsia="Times New Roman" w:hAnsi="Times New Roman" w:cs="Times New Roman"/>
          <w:sz w:val="24"/>
          <w:lang w:eastAsia="ru-RU"/>
        </w:rPr>
      </w:pPr>
    </w:p>
    <w:p w:rsidR="00576B1A" w:rsidRPr="00871F41" w:rsidRDefault="00576B1A" w:rsidP="00576B1A">
      <w:pPr>
        <w:ind w:right="6"/>
        <w:jc w:val="center"/>
        <w:rPr>
          <w:rFonts w:ascii="Times New Roman" w:eastAsia="Times New Roman" w:hAnsi="Times New Roman" w:cs="Times New Roman"/>
          <w:sz w:val="24"/>
          <w:lang w:eastAsia="ru-RU"/>
        </w:rPr>
      </w:pPr>
      <w:r w:rsidRPr="00FE004D">
        <w:rPr>
          <w:rFonts w:ascii="Times New Roman" w:eastAsia="Times New Roman" w:hAnsi="Times New Roman" w:cs="Times New Roman"/>
          <w:b/>
          <w:sz w:val="28"/>
          <w:szCs w:val="28"/>
          <w:lang w:eastAsia="ru-RU"/>
        </w:rPr>
        <w:t>ПОСТАНОВЛЕНИЕ</w:t>
      </w:r>
    </w:p>
    <w:p w:rsidR="00576B1A" w:rsidRPr="00B914AD" w:rsidRDefault="00576B1A" w:rsidP="00576B1A">
      <w:pPr>
        <w:spacing w:after="0" w:line="240" w:lineRule="auto"/>
        <w:ind w:right="175"/>
        <w:jc w:val="both"/>
        <w:rPr>
          <w:rFonts w:ascii="Times New Roman" w:eastAsia="Times New Roman" w:hAnsi="Times New Roman" w:cs="Times New Roman"/>
          <w:sz w:val="28"/>
          <w:szCs w:val="24"/>
          <w:u w:val="single"/>
          <w:lang w:eastAsia="ru-RU"/>
        </w:rPr>
      </w:pPr>
      <w:r>
        <w:rPr>
          <w:rFonts w:ascii="Times New Roman" w:eastAsia="Times New Roman" w:hAnsi="Times New Roman" w:cs="Times New Roman"/>
          <w:sz w:val="28"/>
          <w:szCs w:val="24"/>
          <w:lang w:eastAsia="ru-RU"/>
        </w:rPr>
        <w:t xml:space="preserve">27 июня </w:t>
      </w:r>
      <w:r w:rsidRPr="00B914AD">
        <w:rPr>
          <w:rFonts w:ascii="Times New Roman" w:eastAsia="Times New Roman" w:hAnsi="Times New Roman" w:cs="Times New Roman"/>
          <w:sz w:val="28"/>
          <w:szCs w:val="24"/>
          <w:lang w:eastAsia="ru-RU"/>
        </w:rPr>
        <w:t>20</w:t>
      </w:r>
      <w:r>
        <w:rPr>
          <w:rFonts w:ascii="Times New Roman" w:eastAsia="Times New Roman" w:hAnsi="Times New Roman" w:cs="Times New Roman"/>
          <w:sz w:val="28"/>
          <w:szCs w:val="24"/>
          <w:lang w:eastAsia="ru-RU"/>
        </w:rPr>
        <w:t>23</w:t>
      </w:r>
      <w:r w:rsidRPr="00B914AD">
        <w:rPr>
          <w:rFonts w:ascii="Times New Roman" w:eastAsia="Times New Roman" w:hAnsi="Times New Roman" w:cs="Times New Roman"/>
          <w:sz w:val="28"/>
          <w:szCs w:val="24"/>
          <w:lang w:eastAsia="ru-RU"/>
        </w:rPr>
        <w:t xml:space="preserve"> г.                                             </w:t>
      </w:r>
      <w:r w:rsidRPr="00B914AD">
        <w:rPr>
          <w:rFonts w:ascii="Times New Roman" w:eastAsia="Times New Roman" w:hAnsi="Times New Roman" w:cs="Times New Roman"/>
          <w:sz w:val="28"/>
          <w:szCs w:val="24"/>
          <w:lang w:eastAsia="ru-RU"/>
        </w:rPr>
        <w:tab/>
      </w:r>
      <w:r w:rsidRPr="00B914AD">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 xml:space="preserve">               </w:t>
      </w:r>
      <w:r w:rsidRPr="00B914AD">
        <w:rPr>
          <w:rFonts w:ascii="Times New Roman" w:eastAsia="Times New Roman" w:hAnsi="Times New Roman" w:cs="Times New Roman"/>
          <w:sz w:val="28"/>
          <w:szCs w:val="24"/>
          <w:lang w:eastAsia="ru-RU"/>
        </w:rPr>
        <w:t xml:space="preserve">        №</w:t>
      </w:r>
      <w:r w:rsidRPr="00FE69A2">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28-4</w:t>
      </w:r>
    </w:p>
    <w:p w:rsidR="00576B1A" w:rsidRPr="00FE004D" w:rsidRDefault="00576B1A" w:rsidP="00576B1A">
      <w:pPr>
        <w:spacing w:after="0" w:line="240" w:lineRule="auto"/>
        <w:ind w:right="175"/>
        <w:jc w:val="center"/>
        <w:rPr>
          <w:rFonts w:ascii="Times New Roman" w:eastAsia="Times New Roman" w:hAnsi="Times New Roman" w:cs="Times New Roman"/>
          <w:sz w:val="28"/>
          <w:szCs w:val="20"/>
          <w:lang w:eastAsia="ru-RU"/>
        </w:rPr>
      </w:pPr>
      <w:r w:rsidRPr="00FE004D">
        <w:rPr>
          <w:rFonts w:ascii="Times New Roman" w:eastAsia="Times New Roman" w:hAnsi="Times New Roman" w:cs="Times New Roman"/>
          <w:sz w:val="28"/>
          <w:szCs w:val="24"/>
          <w:lang w:eastAsia="ru-RU"/>
        </w:rPr>
        <w:t>г. Ростов-на-Дону</w:t>
      </w:r>
    </w:p>
    <w:p w:rsidR="00576B1A" w:rsidRPr="00FE004D" w:rsidRDefault="00576B1A" w:rsidP="00576B1A">
      <w:pPr>
        <w:spacing w:after="0" w:line="240" w:lineRule="auto"/>
        <w:ind w:right="175"/>
        <w:jc w:val="both"/>
        <w:rPr>
          <w:rFonts w:ascii="Times New Roman" w:eastAsia="Times New Roman" w:hAnsi="Times New Roman" w:cs="Times New Roman"/>
          <w:sz w:val="24"/>
          <w:szCs w:val="24"/>
          <w:lang w:eastAsia="ru-RU"/>
        </w:rPr>
      </w:pPr>
    </w:p>
    <w:p w:rsidR="00576B1A" w:rsidRDefault="00371E69" w:rsidP="00576B1A">
      <w:pPr>
        <w:pStyle w:val="a3"/>
        <w:ind w:left="1701" w:right="1418"/>
      </w:pPr>
      <w:r>
        <w:rPr>
          <w:bCs w:val="0"/>
        </w:rPr>
        <w:t>О П</w:t>
      </w:r>
      <w:r w:rsidRPr="00371E69">
        <w:rPr>
          <w:bCs w:val="0"/>
        </w:rPr>
        <w:t>оложении о Контрольно-ревизионной службе при окружной избирательной комиссии на выборах депутатов Законодательного Собрания Ростовской области</w:t>
      </w:r>
    </w:p>
    <w:tbl>
      <w:tblPr>
        <w:tblW w:w="0" w:type="auto"/>
        <w:tblInd w:w="1548" w:type="dxa"/>
        <w:tblLook w:val="0000" w:firstRow="0" w:lastRow="0" w:firstColumn="0" w:lastColumn="0" w:noHBand="0" w:noVBand="0"/>
      </w:tblPr>
      <w:tblGrid>
        <w:gridCol w:w="6300"/>
      </w:tblGrid>
      <w:tr w:rsidR="00576B1A" w:rsidRPr="00FE004D" w:rsidTr="00232718">
        <w:tc>
          <w:tcPr>
            <w:tcW w:w="6300" w:type="dxa"/>
          </w:tcPr>
          <w:p w:rsidR="00576B1A" w:rsidRPr="00FE004D" w:rsidRDefault="00576B1A" w:rsidP="00232718">
            <w:pPr>
              <w:spacing w:after="0" w:line="240" w:lineRule="auto"/>
              <w:rPr>
                <w:rFonts w:ascii="Times New Roman" w:eastAsia="Times New Roman" w:hAnsi="Times New Roman" w:cs="Times New Roman"/>
                <w:b/>
                <w:bCs/>
                <w:sz w:val="28"/>
                <w:szCs w:val="24"/>
                <w:lang w:eastAsia="ru-RU"/>
              </w:rPr>
            </w:pPr>
          </w:p>
        </w:tc>
      </w:tr>
    </w:tbl>
    <w:p w:rsidR="00576B1A" w:rsidRPr="001655DE" w:rsidRDefault="00576B1A" w:rsidP="00576B1A">
      <w:pPr>
        <w:spacing w:before="120" w:after="120"/>
        <w:ind w:firstLine="708"/>
        <w:jc w:val="both"/>
        <w:rPr>
          <w:rFonts w:ascii="Times New Roman" w:eastAsia="Times New Roman" w:hAnsi="Times New Roman" w:cs="Times New Roman"/>
          <w:sz w:val="28"/>
          <w:szCs w:val="20"/>
          <w:lang w:eastAsia="ru-RU"/>
        </w:rPr>
      </w:pPr>
      <w:proofErr w:type="gramStart"/>
      <w:r w:rsidRPr="004C046E">
        <w:rPr>
          <w:rFonts w:ascii="Times New Roman" w:eastAsia="Times New Roman" w:hAnsi="Times New Roman" w:cs="Times New Roman"/>
          <w:sz w:val="28"/>
          <w:szCs w:val="20"/>
          <w:lang w:eastAsia="ru-RU"/>
        </w:rPr>
        <w:t xml:space="preserve">В соответствии со статьей 60 Федерального закона от 12 июня 2002 года № 67-ФЗ «Об основных гарантиях избирательных прав и права </w:t>
      </w:r>
      <w:r w:rsidRPr="004C046E">
        <w:rPr>
          <w:rFonts w:ascii="Times New Roman" w:eastAsia="Times New Roman" w:hAnsi="Times New Roman" w:cs="Times New Roman"/>
          <w:sz w:val="28"/>
          <w:szCs w:val="20"/>
          <w:lang w:eastAsia="ru-RU"/>
        </w:rPr>
        <w:br/>
        <w:t xml:space="preserve">на участие в референдуме граждан Российской Федерации», статьей 54 Областного закона </w:t>
      </w:r>
      <w:r w:rsidRPr="004C046E">
        <w:rPr>
          <w:rFonts w:ascii="Times New Roman" w:eastAsia="Times New Roman" w:hAnsi="Times New Roman" w:cs="Times New Roman"/>
          <w:sz w:val="28"/>
          <w:szCs w:val="28"/>
          <w:lang w:eastAsia="ru-RU"/>
        </w:rPr>
        <w:t xml:space="preserve">от 12 мая 2016 года № 525-ЗС «О выборах </w:t>
      </w:r>
      <w:r w:rsidRPr="004C046E">
        <w:rPr>
          <w:rFonts w:ascii="Times New Roman" w:eastAsia="Times New Roman" w:hAnsi="Times New Roman" w:cs="Times New Roman"/>
          <w:sz w:val="28"/>
          <w:szCs w:val="28"/>
          <w:lang w:eastAsia="ru-RU"/>
        </w:rPr>
        <w:br/>
        <w:t xml:space="preserve">и референдумах в Ростовской области», </w:t>
      </w:r>
      <w:r w:rsidR="00371E69">
        <w:rPr>
          <w:rFonts w:ascii="Times New Roman" w:eastAsia="Times New Roman" w:hAnsi="Times New Roman" w:cs="Times New Roman"/>
          <w:sz w:val="28"/>
          <w:szCs w:val="28"/>
          <w:lang w:eastAsia="ru-RU"/>
        </w:rPr>
        <w:t>в</w:t>
      </w:r>
      <w:r w:rsidR="00371E69" w:rsidRPr="00371E69">
        <w:rPr>
          <w:rFonts w:ascii="Times New Roman" w:eastAsia="Times New Roman" w:hAnsi="Times New Roman" w:cs="Times New Roman"/>
          <w:sz w:val="28"/>
          <w:szCs w:val="28"/>
          <w:lang w:eastAsia="ru-RU"/>
        </w:rPr>
        <w:t xml:space="preserve"> целях обеспечения дея</w:t>
      </w:r>
      <w:r w:rsidR="00371E69">
        <w:rPr>
          <w:rFonts w:ascii="Times New Roman" w:eastAsia="Times New Roman" w:hAnsi="Times New Roman" w:cs="Times New Roman"/>
          <w:sz w:val="28"/>
          <w:szCs w:val="28"/>
          <w:lang w:eastAsia="ru-RU"/>
        </w:rPr>
        <w:t>тельности контрольно-ревизионной</w:t>
      </w:r>
      <w:r w:rsidR="00371E69" w:rsidRPr="00371E69">
        <w:rPr>
          <w:rFonts w:ascii="Times New Roman" w:eastAsia="Times New Roman" w:hAnsi="Times New Roman" w:cs="Times New Roman"/>
          <w:sz w:val="28"/>
          <w:szCs w:val="28"/>
          <w:lang w:eastAsia="ru-RU"/>
        </w:rPr>
        <w:t xml:space="preserve"> служб</w:t>
      </w:r>
      <w:r w:rsidR="00371E69">
        <w:rPr>
          <w:rFonts w:ascii="Times New Roman" w:eastAsia="Times New Roman" w:hAnsi="Times New Roman" w:cs="Times New Roman"/>
          <w:sz w:val="28"/>
          <w:szCs w:val="28"/>
          <w:lang w:eastAsia="ru-RU"/>
        </w:rPr>
        <w:t>ы при окружной избирательной</w:t>
      </w:r>
      <w:r w:rsidR="00371E69" w:rsidRPr="00371E69">
        <w:rPr>
          <w:rFonts w:ascii="Times New Roman" w:eastAsia="Times New Roman" w:hAnsi="Times New Roman" w:cs="Times New Roman"/>
          <w:sz w:val="28"/>
          <w:szCs w:val="28"/>
          <w:lang w:eastAsia="ru-RU"/>
        </w:rPr>
        <w:t xml:space="preserve"> комисси</w:t>
      </w:r>
      <w:r w:rsidR="00371E69">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0"/>
          <w:lang w:eastAsia="ru-RU"/>
        </w:rPr>
        <w:t xml:space="preserve"> </w:t>
      </w:r>
      <w:r w:rsidRPr="00C96D81">
        <w:rPr>
          <w:rFonts w:ascii="Times New Roman" w:hAnsi="Times New Roman" w:cs="Times New Roman"/>
          <w:sz w:val="28"/>
          <w:szCs w:val="28"/>
        </w:rPr>
        <w:t xml:space="preserve">Территориальная избирательной комиссии </w:t>
      </w:r>
      <w:r>
        <w:rPr>
          <w:rFonts w:ascii="Times New Roman" w:hAnsi="Times New Roman" w:cs="Times New Roman"/>
          <w:sz w:val="28"/>
          <w:szCs w:val="28"/>
        </w:rPr>
        <w:t>Первомайского</w:t>
      </w:r>
      <w:r w:rsidRPr="00C96D81">
        <w:rPr>
          <w:rFonts w:ascii="Times New Roman" w:hAnsi="Times New Roman" w:cs="Times New Roman"/>
          <w:sz w:val="28"/>
          <w:szCs w:val="28"/>
        </w:rPr>
        <w:t xml:space="preserve"> района</w:t>
      </w:r>
      <w:r>
        <w:rPr>
          <w:rFonts w:ascii="Times New Roman" w:hAnsi="Times New Roman" w:cs="Times New Roman"/>
          <w:sz w:val="28"/>
          <w:szCs w:val="28"/>
        </w:rPr>
        <w:t xml:space="preserve">  </w:t>
      </w:r>
      <w:r w:rsidRPr="00C96D81">
        <w:rPr>
          <w:rFonts w:ascii="Times New Roman" w:hAnsi="Times New Roman" w:cs="Times New Roman"/>
          <w:sz w:val="28"/>
          <w:szCs w:val="28"/>
        </w:rPr>
        <w:t>г</w:t>
      </w:r>
      <w:proofErr w:type="gramEnd"/>
      <w:r w:rsidRPr="00C96D81">
        <w:rPr>
          <w:rFonts w:ascii="Times New Roman" w:hAnsi="Times New Roman" w:cs="Times New Roman"/>
          <w:sz w:val="28"/>
          <w:szCs w:val="28"/>
        </w:rPr>
        <w:t xml:space="preserve">. </w:t>
      </w:r>
      <w:proofErr w:type="gramStart"/>
      <w:r w:rsidRPr="00C96D81">
        <w:rPr>
          <w:rFonts w:ascii="Times New Roman" w:hAnsi="Times New Roman" w:cs="Times New Roman"/>
          <w:sz w:val="28"/>
          <w:szCs w:val="28"/>
        </w:rPr>
        <w:t xml:space="preserve">Ростова-на-Дону </w:t>
      </w:r>
      <w:proofErr w:type="gramEnd"/>
    </w:p>
    <w:p w:rsidR="00576B1A" w:rsidRPr="005F46A8" w:rsidRDefault="00576B1A" w:rsidP="00576B1A">
      <w:pPr>
        <w:spacing w:after="0" w:line="240" w:lineRule="auto"/>
        <w:jc w:val="center"/>
        <w:rPr>
          <w:rFonts w:ascii="Times New Roman" w:eastAsia="Times New Roman" w:hAnsi="Times New Roman" w:cs="Times New Roman"/>
          <w:b/>
          <w:bCs/>
          <w:sz w:val="28"/>
          <w:szCs w:val="24"/>
          <w:lang w:eastAsia="ru-RU"/>
        </w:rPr>
      </w:pPr>
      <w:r w:rsidRPr="005F46A8">
        <w:rPr>
          <w:rFonts w:ascii="Times New Roman" w:eastAsia="Times New Roman" w:hAnsi="Times New Roman" w:cs="Times New Roman"/>
          <w:b/>
          <w:bCs/>
          <w:sz w:val="28"/>
          <w:szCs w:val="24"/>
          <w:lang w:eastAsia="ru-RU"/>
        </w:rPr>
        <w:t>ПОСТАНОВЛЯЕТ:</w:t>
      </w:r>
    </w:p>
    <w:p w:rsidR="00576B1A" w:rsidRPr="00FE004D" w:rsidRDefault="00576B1A" w:rsidP="00576B1A">
      <w:pPr>
        <w:spacing w:after="0" w:line="240" w:lineRule="auto"/>
        <w:rPr>
          <w:rFonts w:ascii="Times New Roman" w:eastAsia="Times New Roman" w:hAnsi="Times New Roman" w:cs="Times New Roman"/>
          <w:b/>
          <w:sz w:val="28"/>
          <w:szCs w:val="24"/>
          <w:lang w:eastAsia="ru-RU"/>
        </w:rPr>
      </w:pPr>
      <w:r w:rsidRPr="00FE004D">
        <w:rPr>
          <w:rFonts w:ascii="Times New Roman" w:eastAsia="Times New Roman" w:hAnsi="Times New Roman" w:cs="Times New Roman"/>
          <w:b/>
          <w:sz w:val="28"/>
          <w:szCs w:val="24"/>
          <w:lang w:eastAsia="ru-RU"/>
        </w:rPr>
        <w:t xml:space="preserve">           </w:t>
      </w:r>
    </w:p>
    <w:p w:rsidR="00576B1A" w:rsidRPr="004C046E" w:rsidRDefault="00576B1A" w:rsidP="00371E69">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bCs/>
          <w:sz w:val="28"/>
          <w:szCs w:val="28"/>
          <w:lang w:eastAsia="ru-RU"/>
        </w:rPr>
        <w:t xml:space="preserve">1. </w:t>
      </w:r>
      <w:r w:rsidRPr="004C046E">
        <w:rPr>
          <w:rFonts w:ascii="Times New Roman" w:eastAsia="Times New Roman" w:hAnsi="Times New Roman" w:cs="Times New Roman"/>
          <w:sz w:val="28"/>
          <w:szCs w:val="28"/>
          <w:lang w:eastAsia="ru-RU"/>
        </w:rPr>
        <w:t xml:space="preserve">Утвердить Положение </w:t>
      </w:r>
      <w:r w:rsidRPr="004C046E">
        <w:rPr>
          <w:rFonts w:ascii="Times New Roman" w:eastAsia="Times New Roman" w:hAnsi="Times New Roman" w:cs="Times New Roman"/>
          <w:bCs/>
          <w:sz w:val="28"/>
          <w:szCs w:val="20"/>
          <w:lang w:eastAsia="ru-RU"/>
        </w:rPr>
        <w:t xml:space="preserve">о контрольно-ревизионной службе </w:t>
      </w:r>
      <w:r w:rsidRPr="004C046E">
        <w:rPr>
          <w:rFonts w:ascii="Times New Roman" w:eastAsia="Times New Roman" w:hAnsi="Times New Roman" w:cs="Times New Roman"/>
          <w:bCs/>
          <w:sz w:val="28"/>
          <w:szCs w:val="20"/>
          <w:lang w:eastAsia="ru-RU"/>
        </w:rPr>
        <w:br/>
      </w:r>
      <w:r w:rsidR="00371E69" w:rsidRPr="00371E69">
        <w:rPr>
          <w:rFonts w:ascii="Times New Roman" w:eastAsia="Times New Roman" w:hAnsi="Times New Roman" w:cs="Times New Roman"/>
          <w:bCs/>
          <w:sz w:val="28"/>
          <w:szCs w:val="20"/>
          <w:lang w:eastAsia="ru-RU"/>
        </w:rPr>
        <w:t xml:space="preserve">при окружной избирательной комиссии на выборах депутатов Законодательного Собрания Ростовской области </w:t>
      </w:r>
      <w:r w:rsidRPr="004C046E">
        <w:rPr>
          <w:rFonts w:ascii="Times New Roman" w:eastAsia="Times New Roman" w:hAnsi="Times New Roman" w:cs="Times New Roman"/>
          <w:sz w:val="28"/>
          <w:szCs w:val="28"/>
          <w:lang w:eastAsia="ru-RU"/>
        </w:rPr>
        <w:t>(приложение №</w:t>
      </w:r>
      <w:r w:rsidR="00371E69">
        <w:rPr>
          <w:rFonts w:ascii="Times New Roman" w:eastAsia="Times New Roman" w:hAnsi="Times New Roman" w:cs="Times New Roman"/>
          <w:sz w:val="28"/>
          <w:szCs w:val="28"/>
          <w:lang w:eastAsia="ru-RU"/>
        </w:rPr>
        <w:t xml:space="preserve"> </w:t>
      </w:r>
      <w:r w:rsidRPr="004C046E">
        <w:rPr>
          <w:rFonts w:ascii="Times New Roman" w:eastAsia="Times New Roman" w:hAnsi="Times New Roman" w:cs="Times New Roman"/>
          <w:sz w:val="28"/>
          <w:szCs w:val="28"/>
          <w:lang w:eastAsia="ru-RU"/>
        </w:rPr>
        <w:t>1).</w:t>
      </w:r>
    </w:p>
    <w:p w:rsidR="00576B1A" w:rsidRPr="004C046E" w:rsidRDefault="00576B1A" w:rsidP="00371E6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2. </w:t>
      </w:r>
      <w:proofErr w:type="gramStart"/>
      <w:r w:rsidRPr="004C046E">
        <w:rPr>
          <w:rFonts w:ascii="Times New Roman" w:eastAsia="Times New Roman" w:hAnsi="Times New Roman" w:cs="Times New Roman"/>
          <w:sz w:val="28"/>
          <w:szCs w:val="28"/>
          <w:lang w:eastAsia="ru-RU"/>
        </w:rPr>
        <w:t>Разместить</w:t>
      </w:r>
      <w:proofErr w:type="gramEnd"/>
      <w:r w:rsidRPr="004C046E">
        <w:rPr>
          <w:rFonts w:ascii="Times New Roman" w:eastAsia="Times New Roman" w:hAnsi="Times New Roman" w:cs="Times New Roman"/>
          <w:sz w:val="28"/>
          <w:szCs w:val="28"/>
          <w:lang w:eastAsia="ru-RU"/>
        </w:rPr>
        <w:t xml:space="preserve"> настоящее постановление </w:t>
      </w:r>
      <w:r w:rsidRPr="004C046E">
        <w:rPr>
          <w:rFonts w:ascii="Times New Roman" w:eastAsia="Times New Roman" w:hAnsi="Times New Roman" w:cs="Times New Roman"/>
          <w:bCs/>
          <w:sz w:val="28"/>
          <w:szCs w:val="28"/>
          <w:lang w:eastAsia="ru-RU"/>
        </w:rPr>
        <w:t xml:space="preserve">на официальном сайте </w:t>
      </w:r>
      <w:r w:rsidRPr="004C046E">
        <w:rPr>
          <w:rFonts w:ascii="Times New Roman" w:eastAsia="Times New Roman" w:hAnsi="Times New Roman" w:cs="Times New Roman"/>
          <w:sz w:val="28"/>
          <w:szCs w:val="28"/>
          <w:lang w:eastAsia="ru-RU"/>
        </w:rPr>
        <w:t xml:space="preserve">территориальной избирательной комиссии </w:t>
      </w:r>
      <w:r>
        <w:rPr>
          <w:rFonts w:ascii="Times New Roman" w:eastAsia="Times New Roman" w:hAnsi="Times New Roman" w:cs="Times New Roman"/>
          <w:sz w:val="28"/>
          <w:szCs w:val="28"/>
          <w:lang w:eastAsia="ru-RU"/>
        </w:rPr>
        <w:t>Первомайског</w:t>
      </w:r>
      <w:r w:rsidRPr="004C046E">
        <w:rPr>
          <w:rFonts w:ascii="Times New Roman" w:eastAsia="Times New Roman" w:hAnsi="Times New Roman" w:cs="Times New Roman"/>
          <w:sz w:val="28"/>
          <w:szCs w:val="28"/>
          <w:lang w:eastAsia="ru-RU"/>
        </w:rPr>
        <w:t xml:space="preserve">о района города Ростова-на-Дону </w:t>
      </w:r>
      <w:r w:rsidRPr="004C046E">
        <w:rPr>
          <w:rFonts w:ascii="Times New Roman" w:eastAsia="Times New Roman" w:hAnsi="Times New Roman" w:cs="Times New Roman"/>
          <w:bCs/>
          <w:sz w:val="28"/>
          <w:szCs w:val="28"/>
          <w:lang w:eastAsia="ru-RU"/>
        </w:rPr>
        <w:t>в информационно-телекоммуникационной сети «Интернет».</w:t>
      </w:r>
      <w:r w:rsidRPr="004C046E">
        <w:rPr>
          <w:rFonts w:ascii="Times New Roman" w:eastAsia="Times New Roman" w:hAnsi="Times New Roman" w:cs="Times New Roman"/>
          <w:sz w:val="28"/>
          <w:szCs w:val="28"/>
          <w:lang w:eastAsia="ru-RU"/>
        </w:rPr>
        <w:t xml:space="preserve">   </w:t>
      </w:r>
    </w:p>
    <w:p w:rsidR="00576B1A" w:rsidRPr="004C046E" w:rsidRDefault="00576B1A" w:rsidP="00576B1A">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Pr="00FE004D"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Pr="00FE004D" w:rsidRDefault="00576B1A" w:rsidP="00576B1A">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Председатель комиссии</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 xml:space="preserve">        Ю.С. Басова</w:t>
      </w:r>
      <w:r w:rsidRPr="00FE004D">
        <w:rPr>
          <w:rFonts w:ascii="Times New Roman" w:eastAsia="Times New Roman" w:hAnsi="Times New Roman" w:cs="Times New Roman"/>
          <w:sz w:val="28"/>
          <w:szCs w:val="24"/>
          <w:lang w:eastAsia="ru-RU"/>
        </w:rPr>
        <w:t xml:space="preserve"> </w:t>
      </w:r>
    </w:p>
    <w:p w:rsidR="00576B1A" w:rsidRPr="00FE004D"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 xml:space="preserve">Секретарь </w:t>
      </w:r>
      <w:r>
        <w:rPr>
          <w:rFonts w:ascii="Times New Roman" w:eastAsia="Times New Roman" w:hAnsi="Times New Roman" w:cs="Times New Roman"/>
          <w:sz w:val="28"/>
          <w:szCs w:val="24"/>
          <w:lang w:eastAsia="ru-RU"/>
        </w:rPr>
        <w:t>заседания</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00374D9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00371E69">
        <w:rPr>
          <w:rFonts w:ascii="Times New Roman" w:hAnsi="Times New Roman"/>
          <w:sz w:val="28"/>
          <w:szCs w:val="28"/>
        </w:rPr>
        <w:t xml:space="preserve">Н.М. </w:t>
      </w:r>
      <w:proofErr w:type="spellStart"/>
      <w:r w:rsidR="00371E69">
        <w:rPr>
          <w:rFonts w:ascii="Times New Roman" w:hAnsi="Times New Roman"/>
          <w:sz w:val="28"/>
          <w:szCs w:val="28"/>
        </w:rPr>
        <w:t>Хошафян</w:t>
      </w:r>
      <w:proofErr w:type="spellEnd"/>
    </w:p>
    <w:p w:rsidR="00371E69" w:rsidRDefault="00371E69" w:rsidP="00576B1A">
      <w:pPr>
        <w:spacing w:after="0" w:line="240" w:lineRule="auto"/>
        <w:ind w:left="4678" w:right="175"/>
        <w:jc w:val="center"/>
        <w:rPr>
          <w:rFonts w:ascii="Times New Roman" w:eastAsia="Times New Roman" w:hAnsi="Times New Roman" w:cs="Times New Roman"/>
          <w:sz w:val="28"/>
          <w:szCs w:val="24"/>
          <w:lang w:eastAsia="ru-RU"/>
        </w:rPr>
      </w:pPr>
    </w:p>
    <w:p w:rsidR="00371E69" w:rsidRDefault="00371E69" w:rsidP="00576B1A">
      <w:pPr>
        <w:spacing w:after="0" w:line="240" w:lineRule="auto"/>
        <w:ind w:left="4678" w:right="175"/>
        <w:jc w:val="center"/>
        <w:rPr>
          <w:rFonts w:ascii="Times New Roman" w:eastAsia="Times New Roman" w:hAnsi="Times New Roman" w:cs="Times New Roman"/>
          <w:sz w:val="28"/>
          <w:szCs w:val="24"/>
          <w:lang w:eastAsia="ru-RU"/>
        </w:rPr>
      </w:pPr>
    </w:p>
    <w:p w:rsidR="00371E69" w:rsidRDefault="00371E69" w:rsidP="00576B1A">
      <w:pPr>
        <w:spacing w:after="0" w:line="240" w:lineRule="auto"/>
        <w:ind w:left="4678" w:right="175"/>
        <w:jc w:val="center"/>
        <w:rPr>
          <w:rFonts w:ascii="Times New Roman" w:eastAsia="Times New Roman" w:hAnsi="Times New Roman" w:cs="Times New Roman"/>
          <w:sz w:val="28"/>
          <w:szCs w:val="24"/>
          <w:lang w:eastAsia="ru-RU"/>
        </w:rPr>
      </w:pPr>
    </w:p>
    <w:p w:rsidR="00576B1A" w:rsidRPr="004C046E" w:rsidRDefault="00576B1A" w:rsidP="00576B1A">
      <w:pPr>
        <w:spacing w:after="0" w:line="240" w:lineRule="auto"/>
        <w:ind w:left="4678" w:right="175"/>
        <w:jc w:val="center"/>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lastRenderedPageBreak/>
        <w:t>УТВЕРЖДЕНО</w:t>
      </w:r>
    </w:p>
    <w:p w:rsidR="00576B1A" w:rsidRPr="00BD70E1" w:rsidRDefault="00576B1A" w:rsidP="00576B1A">
      <w:pPr>
        <w:spacing w:after="0" w:line="240" w:lineRule="auto"/>
        <w:ind w:left="4678" w:right="175"/>
        <w:jc w:val="center"/>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постановлением</w:t>
      </w:r>
    </w:p>
    <w:p w:rsidR="00576B1A" w:rsidRPr="00BD70E1" w:rsidRDefault="00576B1A" w:rsidP="00576B1A">
      <w:pPr>
        <w:spacing w:after="0" w:line="240" w:lineRule="auto"/>
        <w:ind w:left="4678" w:right="175"/>
        <w:jc w:val="center"/>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Территориальной избирательной комиссии</w:t>
      </w:r>
    </w:p>
    <w:p w:rsidR="00576B1A" w:rsidRPr="00BD70E1" w:rsidRDefault="00576B1A" w:rsidP="00576B1A">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Первомайского</w:t>
      </w:r>
      <w:r w:rsidRPr="00BD70E1">
        <w:rPr>
          <w:rFonts w:ascii="Times New Roman" w:eastAsia="Times New Roman" w:hAnsi="Times New Roman" w:cs="Times New Roman"/>
          <w:sz w:val="24"/>
          <w:szCs w:val="24"/>
          <w:lang w:eastAsia="ru-RU"/>
        </w:rPr>
        <w:t xml:space="preserve"> района</w:t>
      </w:r>
    </w:p>
    <w:p w:rsidR="00576B1A" w:rsidRPr="00BD70E1" w:rsidRDefault="00576B1A" w:rsidP="00576B1A">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Pr="00BD70E1">
        <w:rPr>
          <w:rFonts w:ascii="Times New Roman" w:eastAsia="Times New Roman" w:hAnsi="Times New Roman" w:cs="Times New Roman"/>
          <w:sz w:val="24"/>
          <w:szCs w:val="24"/>
          <w:lang w:eastAsia="ru-RU"/>
        </w:rPr>
        <w:t>орода Ростова-на-Дону</w:t>
      </w:r>
    </w:p>
    <w:p w:rsidR="00576B1A" w:rsidRPr="00BD70E1" w:rsidRDefault="00576B1A" w:rsidP="00576B1A">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27 июня 2023 года № 28-4</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ПОЛОЖЕНИЕ</w:t>
      </w:r>
    </w:p>
    <w:p w:rsidR="00576B1A" w:rsidRPr="004C046E" w:rsidRDefault="00576B1A" w:rsidP="00576B1A">
      <w:pPr>
        <w:spacing w:after="0" w:line="240" w:lineRule="auto"/>
        <w:ind w:right="175"/>
        <w:jc w:val="center"/>
        <w:rPr>
          <w:rFonts w:ascii="Times New Roman" w:eastAsia="Times New Roman" w:hAnsi="Times New Roman" w:cs="Times New Roman"/>
          <w:sz w:val="28"/>
          <w:szCs w:val="24"/>
          <w:lang w:eastAsia="ru-RU"/>
        </w:rPr>
      </w:pP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1. Общие положения</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1.1. </w:t>
      </w:r>
      <w:proofErr w:type="gramStart"/>
      <w:r w:rsidRPr="004C046E">
        <w:rPr>
          <w:rFonts w:ascii="Times New Roman" w:eastAsia="Times New Roman" w:hAnsi="Times New Roman" w:cs="Times New Roman"/>
          <w:sz w:val="28"/>
          <w:szCs w:val="24"/>
          <w:lang w:eastAsia="ru-RU"/>
        </w:rPr>
        <w:t xml:space="preserve">Контрольно-ревизионная служба </w:t>
      </w:r>
      <w:r w:rsidR="00371E69" w:rsidRPr="00371E69">
        <w:rPr>
          <w:rFonts w:ascii="Times New Roman" w:eastAsia="Times New Roman" w:hAnsi="Times New Roman" w:cs="Times New Roman"/>
          <w:sz w:val="28"/>
          <w:szCs w:val="24"/>
          <w:lang w:eastAsia="ru-RU"/>
        </w:rPr>
        <w:t>при окружной избирательной комиссии на выборах депутатов Законодательного Собрания Ростовской области</w:t>
      </w:r>
      <w:bookmarkStart w:id="0" w:name="_GoBack"/>
      <w:bookmarkEnd w:id="0"/>
      <w:r w:rsidRPr="004C046E">
        <w:rPr>
          <w:rFonts w:ascii="Times New Roman" w:eastAsia="Times New Roman" w:hAnsi="Times New Roman" w:cs="Times New Roman"/>
          <w:sz w:val="28"/>
          <w:szCs w:val="24"/>
          <w:lang w:eastAsia="ru-RU"/>
        </w:rPr>
        <w:t xml:space="preserve"> (далее – КРС) создается Территориальной избирательной комиссией </w:t>
      </w:r>
      <w:r>
        <w:rPr>
          <w:rFonts w:ascii="Times New Roman" w:eastAsia="Times New Roman" w:hAnsi="Times New Roman" w:cs="Times New Roman"/>
          <w:sz w:val="28"/>
          <w:szCs w:val="24"/>
          <w:lang w:eastAsia="ru-RU"/>
        </w:rPr>
        <w:t>Первомайского района г</w:t>
      </w:r>
      <w:r w:rsidRPr="004C046E">
        <w:rPr>
          <w:rFonts w:ascii="Times New Roman" w:eastAsia="Times New Roman" w:hAnsi="Times New Roman" w:cs="Times New Roman"/>
          <w:sz w:val="28"/>
          <w:szCs w:val="24"/>
          <w:lang w:eastAsia="ru-RU"/>
        </w:rPr>
        <w:t>орода Ростова-на-Дону (далее – Комиссия) на основании статьи 60 Федерального закона от 12 июня 2002 года № 67-ФЗ «Об основных гарантиях избирательных прав и права на участие в референдуме граждан Российской Федерации» и статьи 54 Областного</w:t>
      </w:r>
      <w:r>
        <w:rPr>
          <w:rFonts w:ascii="Times New Roman" w:eastAsia="Times New Roman" w:hAnsi="Times New Roman" w:cs="Times New Roman"/>
          <w:sz w:val="28"/>
          <w:szCs w:val="24"/>
          <w:lang w:eastAsia="ru-RU"/>
        </w:rPr>
        <w:t xml:space="preserve"> закона от 12.05.2016 № 525-ЗС  </w:t>
      </w:r>
      <w:r w:rsidRPr="004C046E">
        <w:rPr>
          <w:rFonts w:ascii="Times New Roman" w:eastAsia="Times New Roman" w:hAnsi="Times New Roman" w:cs="Times New Roman"/>
          <w:sz w:val="28"/>
          <w:szCs w:val="24"/>
          <w:lang w:eastAsia="ru-RU"/>
        </w:rPr>
        <w:t>«О</w:t>
      </w:r>
      <w:proofErr w:type="gramEnd"/>
      <w:r w:rsidRPr="004C046E">
        <w:rPr>
          <w:rFonts w:ascii="Times New Roman" w:eastAsia="Times New Roman" w:hAnsi="Times New Roman" w:cs="Times New Roman"/>
          <w:sz w:val="28"/>
          <w:szCs w:val="24"/>
          <w:lang w:eastAsia="ru-RU"/>
        </w:rPr>
        <w:t xml:space="preserve"> </w:t>
      </w:r>
      <w:proofErr w:type="gramStart"/>
      <w:r w:rsidRPr="004C046E">
        <w:rPr>
          <w:rFonts w:ascii="Times New Roman" w:eastAsia="Times New Roman" w:hAnsi="Times New Roman" w:cs="Times New Roman"/>
          <w:sz w:val="28"/>
          <w:szCs w:val="24"/>
          <w:lang w:eastAsia="ru-RU"/>
        </w:rPr>
        <w:t>выборах</w:t>
      </w:r>
      <w:proofErr w:type="gramEnd"/>
      <w:r w:rsidRPr="004C046E">
        <w:rPr>
          <w:rFonts w:ascii="Times New Roman" w:eastAsia="Times New Roman" w:hAnsi="Times New Roman" w:cs="Times New Roman"/>
          <w:sz w:val="28"/>
          <w:szCs w:val="24"/>
          <w:lang w:eastAsia="ru-RU"/>
        </w:rPr>
        <w:t xml:space="preserve"> и референдумах в Ростовской области».</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1.2. Положение о КРС утверждается Комиссией.</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1.3. </w:t>
      </w:r>
      <w:proofErr w:type="gramStart"/>
      <w:r w:rsidRPr="004C046E">
        <w:rPr>
          <w:rFonts w:ascii="Times New Roman" w:eastAsia="Times New Roman" w:hAnsi="Times New Roman" w:cs="Times New Roman"/>
          <w:sz w:val="28"/>
          <w:szCs w:val="24"/>
          <w:lang w:eastAsia="ru-RU"/>
        </w:rPr>
        <w:t xml:space="preserve">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нормативными актами Центральной избирательной комиссии Российской Федерации, Избирательной комиссии Ростовской </w:t>
      </w:r>
      <w:r>
        <w:rPr>
          <w:rFonts w:ascii="Times New Roman" w:eastAsia="Times New Roman" w:hAnsi="Times New Roman" w:cs="Times New Roman"/>
          <w:sz w:val="28"/>
          <w:szCs w:val="24"/>
          <w:lang w:eastAsia="ru-RU"/>
        </w:rPr>
        <w:t xml:space="preserve">области и настоящим Положением </w:t>
      </w:r>
      <w:r w:rsidRPr="004C046E">
        <w:rPr>
          <w:rFonts w:ascii="Times New Roman" w:eastAsia="Times New Roman" w:hAnsi="Times New Roman" w:cs="Times New Roman"/>
          <w:sz w:val="28"/>
          <w:szCs w:val="24"/>
          <w:lang w:eastAsia="ru-RU"/>
        </w:rPr>
        <w:t xml:space="preserve">о контрольно-ревизионной службе при Территориальной избирательной комиссии </w:t>
      </w:r>
      <w:r>
        <w:rPr>
          <w:rFonts w:ascii="Times New Roman" w:eastAsia="Times New Roman" w:hAnsi="Times New Roman" w:cs="Times New Roman"/>
          <w:sz w:val="28"/>
          <w:szCs w:val="24"/>
          <w:lang w:eastAsia="ru-RU"/>
        </w:rPr>
        <w:t>Первомайского района г</w:t>
      </w:r>
      <w:r w:rsidRPr="004C046E">
        <w:rPr>
          <w:rFonts w:ascii="Times New Roman" w:eastAsia="Times New Roman" w:hAnsi="Times New Roman" w:cs="Times New Roman"/>
          <w:sz w:val="28"/>
          <w:szCs w:val="24"/>
          <w:lang w:eastAsia="ru-RU"/>
        </w:rPr>
        <w:t>орода Ростова-на-Дону, на которую возложены полномочия окружной избирательной комисси</w:t>
      </w:r>
      <w:r>
        <w:rPr>
          <w:rFonts w:ascii="Times New Roman" w:eastAsia="Times New Roman" w:hAnsi="Times New Roman" w:cs="Times New Roman"/>
          <w:sz w:val="28"/>
          <w:szCs w:val="24"/>
          <w:lang w:eastAsia="ru-RU"/>
        </w:rPr>
        <w:t xml:space="preserve">и </w:t>
      </w:r>
      <w:r w:rsidRPr="004C046E">
        <w:rPr>
          <w:rFonts w:ascii="Times New Roman" w:eastAsia="Times New Roman" w:hAnsi="Times New Roman" w:cs="Times New Roman"/>
          <w:sz w:val="28"/>
          <w:szCs w:val="24"/>
          <w:lang w:eastAsia="ru-RU"/>
        </w:rPr>
        <w:t>одноман</w:t>
      </w:r>
      <w:r>
        <w:rPr>
          <w:rFonts w:ascii="Times New Roman" w:eastAsia="Times New Roman" w:hAnsi="Times New Roman" w:cs="Times New Roman"/>
          <w:sz w:val="28"/>
          <w:szCs w:val="24"/>
          <w:lang w:eastAsia="ru-RU"/>
        </w:rPr>
        <w:t>датного избирательного</w:t>
      </w:r>
      <w:proofErr w:type="gramEnd"/>
      <w:r>
        <w:rPr>
          <w:rFonts w:ascii="Times New Roman" w:eastAsia="Times New Roman" w:hAnsi="Times New Roman" w:cs="Times New Roman"/>
          <w:sz w:val="28"/>
          <w:szCs w:val="24"/>
          <w:lang w:eastAsia="ru-RU"/>
        </w:rPr>
        <w:t xml:space="preserve"> округа № 30</w:t>
      </w:r>
      <w:r w:rsidRPr="004C046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Первомайский избирательный округ </w:t>
      </w:r>
      <w:r w:rsidRPr="004C046E">
        <w:rPr>
          <w:rFonts w:ascii="Times New Roman" w:eastAsia="Times New Roman" w:hAnsi="Times New Roman" w:cs="Times New Roman"/>
          <w:sz w:val="28"/>
          <w:szCs w:val="24"/>
          <w:lang w:eastAsia="ru-RU"/>
        </w:rPr>
        <w:t>на выборах депутатов Законодательного Собрания Ростовской области шестого созыва (далее – Примерное положение).</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 1.4. КРС осуществляет свою деятельность в соответствии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с утвержденными Комиссией планами мероприятий, календарными планами, а также распоряжениями председателя Комиссии.</w:t>
      </w:r>
    </w:p>
    <w:p w:rsidR="00576B1A"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1.5. При официальной переписке КРС использует бланки Комиссии. </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2. Порядок формирования КРС</w:t>
      </w: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2.1. Руководителем КРС</w:t>
      </w:r>
      <w:r>
        <w:rPr>
          <w:rFonts w:ascii="Times New Roman" w:eastAsia="Times New Roman" w:hAnsi="Times New Roman" w:cs="Times New Roman"/>
          <w:sz w:val="28"/>
          <w:szCs w:val="24"/>
          <w:lang w:eastAsia="ru-RU"/>
        </w:rPr>
        <w:t>, заместителем руководителя КРС являю</w:t>
      </w:r>
      <w:r w:rsidRPr="004C046E">
        <w:rPr>
          <w:rFonts w:ascii="Times New Roman" w:eastAsia="Times New Roman" w:hAnsi="Times New Roman" w:cs="Times New Roman"/>
          <w:sz w:val="28"/>
          <w:szCs w:val="24"/>
          <w:lang w:eastAsia="ru-RU"/>
        </w:rPr>
        <w:t>тся</w:t>
      </w:r>
      <w:r>
        <w:rPr>
          <w:rFonts w:ascii="Times New Roman" w:eastAsia="Times New Roman" w:hAnsi="Times New Roman" w:cs="Times New Roman"/>
          <w:sz w:val="28"/>
          <w:szCs w:val="24"/>
          <w:lang w:eastAsia="ru-RU"/>
        </w:rPr>
        <w:t xml:space="preserve"> </w:t>
      </w:r>
      <w:r w:rsidRPr="004C046E">
        <w:rPr>
          <w:rFonts w:ascii="Times New Roman" w:eastAsia="Times New Roman" w:hAnsi="Times New Roman" w:cs="Times New Roman"/>
          <w:sz w:val="28"/>
          <w:szCs w:val="24"/>
          <w:lang w:eastAsia="ru-RU"/>
        </w:rPr>
        <w:t>– член</w:t>
      </w:r>
      <w:r>
        <w:rPr>
          <w:rFonts w:ascii="Times New Roman" w:eastAsia="Times New Roman" w:hAnsi="Times New Roman" w:cs="Times New Roman"/>
          <w:sz w:val="28"/>
          <w:szCs w:val="24"/>
          <w:lang w:eastAsia="ru-RU"/>
        </w:rPr>
        <w:t>ы</w:t>
      </w:r>
      <w:r w:rsidRPr="004C046E">
        <w:rPr>
          <w:rFonts w:ascii="Times New Roman" w:eastAsia="Times New Roman" w:hAnsi="Times New Roman" w:cs="Times New Roman"/>
          <w:sz w:val="28"/>
          <w:szCs w:val="24"/>
          <w:lang w:eastAsia="ru-RU"/>
        </w:rPr>
        <w:t xml:space="preserve"> Комиссии с прав</w:t>
      </w:r>
      <w:r>
        <w:rPr>
          <w:rFonts w:ascii="Times New Roman" w:eastAsia="Times New Roman" w:hAnsi="Times New Roman" w:cs="Times New Roman"/>
          <w:sz w:val="28"/>
          <w:szCs w:val="24"/>
          <w:lang w:eastAsia="ru-RU"/>
        </w:rPr>
        <w:t>ом решающего голоса, назначаемые</w:t>
      </w:r>
      <w:r w:rsidRPr="004C046E">
        <w:rPr>
          <w:rFonts w:ascii="Times New Roman" w:eastAsia="Times New Roman" w:hAnsi="Times New Roman" w:cs="Times New Roman"/>
          <w:sz w:val="28"/>
          <w:szCs w:val="24"/>
          <w:lang w:eastAsia="ru-RU"/>
        </w:rPr>
        <w:t xml:space="preserve"> Комиссией.</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w:t>
      </w:r>
      <w:r w:rsidRPr="004C046E">
        <w:rPr>
          <w:rFonts w:ascii="Times New Roman" w:eastAsia="Times New Roman" w:hAnsi="Times New Roman" w:cs="Times New Roman"/>
          <w:sz w:val="28"/>
          <w:szCs w:val="24"/>
          <w:lang w:eastAsia="ru-RU"/>
        </w:rPr>
        <w:lastRenderedPageBreak/>
        <w:t>Российской Федерации, Федеральную налоговую службу, филиал публичного акционерного общества «Сбербанк России».</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03536C" w:rsidRPr="004C046E" w:rsidRDefault="00576B1A" w:rsidP="0003536C">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2.4. </w:t>
      </w:r>
      <w:proofErr w:type="gramStart"/>
      <w:r w:rsidRPr="004C046E">
        <w:rPr>
          <w:rFonts w:ascii="Times New Roman" w:eastAsia="Times New Roman" w:hAnsi="Times New Roman" w:cs="Times New Roman"/>
          <w:sz w:val="28"/>
          <w:szCs w:val="24"/>
          <w:lang w:eastAsia="ru-RU"/>
        </w:rPr>
        <w:t>При проведении выборов депутатов Законодательного Собрания Ростовской области (далее – выборы депутатов Законодательного Собрания) откомандирование специалистов из государственных и иных органов, организаций и учреждений осуществляется по запросу Комиссии</w:t>
      </w:r>
      <w:r>
        <w:rPr>
          <w:rFonts w:ascii="Times New Roman" w:eastAsia="Times New Roman" w:hAnsi="Times New Roman" w:cs="Times New Roman"/>
          <w:sz w:val="28"/>
          <w:szCs w:val="24"/>
          <w:lang w:eastAsia="ru-RU"/>
        </w:rPr>
        <w:t xml:space="preserve">, подписываемому председателем или заместителем председателя, </w:t>
      </w:r>
      <w:r w:rsidR="0003536C">
        <w:rPr>
          <w:rFonts w:ascii="Times New Roman" w:eastAsia="Times New Roman" w:hAnsi="Times New Roman" w:cs="Times New Roman"/>
          <w:sz w:val="28"/>
          <w:szCs w:val="24"/>
          <w:lang w:eastAsia="ru-RU"/>
        </w:rPr>
        <w:t>а в случае их отсутствия – секретарем Комиссии,</w:t>
      </w:r>
      <w:r w:rsidRPr="004C046E">
        <w:rPr>
          <w:rFonts w:ascii="Times New Roman" w:eastAsia="Times New Roman" w:hAnsi="Times New Roman" w:cs="Times New Roman"/>
          <w:sz w:val="28"/>
          <w:szCs w:val="24"/>
          <w:lang w:eastAsia="ru-RU"/>
        </w:rPr>
        <w:t xml:space="preserve"> не позднее чем через один месяц со дня официального опубликования (публикации) решения о назначении (проведении) выборов.</w:t>
      </w:r>
      <w:proofErr w:type="gramEnd"/>
      <w:r w:rsidR="0003536C">
        <w:rPr>
          <w:rFonts w:ascii="Times New Roman" w:eastAsia="Times New Roman" w:hAnsi="Times New Roman" w:cs="Times New Roman"/>
          <w:sz w:val="28"/>
          <w:szCs w:val="24"/>
          <w:lang w:eastAsia="ru-RU"/>
        </w:rPr>
        <w:t xml:space="preserve"> В запросе определяется срок, на который специалисты откомандировываются в распоряжение Комиссии, но не более чем на шесть месяцев. В</w:t>
      </w:r>
      <w:r w:rsidR="0003536C" w:rsidRPr="004C046E">
        <w:rPr>
          <w:rFonts w:ascii="Times New Roman" w:eastAsia="Times New Roman" w:hAnsi="Times New Roman" w:cs="Times New Roman"/>
          <w:sz w:val="28"/>
          <w:szCs w:val="24"/>
          <w:lang w:eastAsia="ru-RU"/>
        </w:rPr>
        <w:t>ознаграждение за счет средств, выделенных на подготовку и проведение выборов депутатов Законодательного Собрания.</w:t>
      </w:r>
    </w:p>
    <w:p w:rsidR="0003536C" w:rsidRDefault="0003536C" w:rsidP="00576B1A">
      <w:pPr>
        <w:spacing w:after="0" w:line="240" w:lineRule="auto"/>
        <w:ind w:right="175"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2.5.</w:t>
      </w:r>
      <w:r w:rsidR="00576B1A" w:rsidRPr="004C046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На период работы в КРС ее члены, откомандированные в распоряжение Комиссии, освобождаются от основной работы, за ними сохраняются место работы</w:t>
      </w:r>
      <w:r w:rsidR="00A6289C">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(должность), установленные должностные оклады и иные выплаты по основному месту работы, им также </w:t>
      </w:r>
      <w:r w:rsidR="00A6289C">
        <w:rPr>
          <w:rFonts w:ascii="Times New Roman" w:eastAsia="Times New Roman" w:hAnsi="Times New Roman" w:cs="Times New Roman"/>
          <w:sz w:val="28"/>
          <w:szCs w:val="24"/>
          <w:lang w:eastAsia="ru-RU"/>
        </w:rPr>
        <w:t xml:space="preserve"> может </w:t>
      </w:r>
      <w:r>
        <w:rPr>
          <w:rFonts w:ascii="Times New Roman" w:eastAsia="Times New Roman" w:hAnsi="Times New Roman" w:cs="Times New Roman"/>
          <w:sz w:val="28"/>
          <w:szCs w:val="24"/>
          <w:lang w:eastAsia="ru-RU"/>
        </w:rPr>
        <w:t>выплачиваться</w:t>
      </w:r>
      <w:r w:rsidR="00A6289C">
        <w:rPr>
          <w:rFonts w:ascii="Times New Roman" w:eastAsia="Times New Roman" w:hAnsi="Times New Roman" w:cs="Times New Roman"/>
          <w:sz w:val="28"/>
          <w:szCs w:val="24"/>
          <w:lang w:eastAsia="ru-RU"/>
        </w:rPr>
        <w:t xml:space="preserve"> вознаграждение за счет средств, выделенных Комиссии на подготовку и  проведение выборов.</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2.6. В случае прекращения полномочий членов Комиссии, входящих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2.7. В состав КРС не могут входить кандидаты в депутаты Законодательного Собрания, их уполномоченные представители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по финансовым вопросам и доверенные лица,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576B1A" w:rsidRPr="004C046E" w:rsidRDefault="00576B1A" w:rsidP="00576B1A">
      <w:pPr>
        <w:spacing w:before="120" w:after="120" w:line="240" w:lineRule="auto"/>
        <w:ind w:firstLine="720"/>
        <w:jc w:val="center"/>
        <w:rPr>
          <w:rFonts w:ascii="Times New Roman" w:eastAsia="Times New Roman" w:hAnsi="Times New Roman" w:cs="Times New Roman"/>
          <w:b/>
          <w:sz w:val="28"/>
          <w:szCs w:val="28"/>
        </w:rPr>
      </w:pPr>
      <w:r w:rsidRPr="004C046E">
        <w:rPr>
          <w:rFonts w:ascii="Times New Roman" w:eastAsia="Times New Roman" w:hAnsi="Times New Roman" w:cs="Times New Roman"/>
          <w:b/>
          <w:sz w:val="28"/>
          <w:szCs w:val="28"/>
        </w:rPr>
        <w:t>3. Задачи и функции КРС</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 КРС выполняет следующие задачи.</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3.1.1. 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целевым расходованием денежных средств, выделенных Комиссии на подготовку и проведение выборов депутатов Законодательного Собрания.</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3.1.2. 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организацией учета </w:t>
      </w:r>
      <w:r w:rsidRPr="004C046E">
        <w:rPr>
          <w:rFonts w:ascii="Times New Roman" w:eastAsia="Times New Roman" w:hAnsi="Times New Roman" w:cs="Times New Roman"/>
          <w:sz w:val="28"/>
          <w:szCs w:val="28"/>
        </w:rPr>
        <w:br/>
        <w:t>и использованием денежных средств избирательных фондов кандидатов.</w:t>
      </w:r>
    </w:p>
    <w:p w:rsidR="00576B1A" w:rsidRPr="004C046E" w:rsidRDefault="00576B1A" w:rsidP="00576B1A">
      <w:pPr>
        <w:widowControl w:val="0"/>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3.1.3. Проверка финансовых отчетов кандидатов.</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3.1.4. Организация проверки представленных кандидатом сведений:</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гражданстве, судимости, профессиональном образовании, о размере </w:t>
      </w:r>
      <w:r w:rsidRPr="004C046E">
        <w:rPr>
          <w:rFonts w:ascii="Times New Roman" w:eastAsia="Times New Roman" w:hAnsi="Times New Roman" w:cs="Times New Roman"/>
          <w:sz w:val="28"/>
          <w:szCs w:val="28"/>
          <w:lang w:eastAsia="ru-RU"/>
        </w:rPr>
        <w:br/>
        <w:t xml:space="preserve">и об источниках доходов кандидата, об имуществе, принадлежащем кандидату </w:t>
      </w:r>
      <w:r w:rsidRPr="004C046E">
        <w:rPr>
          <w:rFonts w:ascii="Times New Roman" w:eastAsia="Times New Roman" w:hAnsi="Times New Roman" w:cs="Times New Roman"/>
          <w:sz w:val="28"/>
          <w:szCs w:val="28"/>
          <w:lang w:eastAsia="ru-RU"/>
        </w:rPr>
        <w:lastRenderedPageBreak/>
        <w:t>на праве собственности (в том числе совместной собственности), о вкладах в банках, ценных бумагах.</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о прин</w:t>
      </w:r>
      <w:r w:rsidR="00A6289C">
        <w:rPr>
          <w:rFonts w:ascii="Times New Roman" w:eastAsia="Times New Roman" w:hAnsi="Times New Roman" w:cs="Times New Roman"/>
          <w:sz w:val="28"/>
          <w:szCs w:val="28"/>
          <w:lang w:eastAsia="ru-RU"/>
        </w:rPr>
        <w:t>адлежащем кандидату, его супруге (супругу)</w:t>
      </w:r>
      <w:r w:rsidRPr="004C046E">
        <w:rPr>
          <w:rFonts w:ascii="Times New Roman" w:eastAsia="Times New Roman" w:hAnsi="Times New Roman" w:cs="Times New Roman"/>
          <w:sz w:val="28"/>
          <w:szCs w:val="28"/>
          <w:lang w:eastAsia="ru-RU"/>
        </w:rPr>
        <w:t xml:space="preserve">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w:t>
      </w:r>
      <w:r w:rsidR="00A6289C">
        <w:rPr>
          <w:rFonts w:ascii="Times New Roman" w:eastAsia="Times New Roman" w:hAnsi="Times New Roman" w:cs="Times New Roman"/>
          <w:sz w:val="28"/>
          <w:szCs w:val="28"/>
          <w:lang w:eastAsia="ru-RU"/>
        </w:rPr>
        <w:t xml:space="preserve">б обязательствах имущественного </w:t>
      </w:r>
      <w:r w:rsidRPr="004C046E">
        <w:rPr>
          <w:rFonts w:ascii="Times New Roman" w:eastAsia="Times New Roman" w:hAnsi="Times New Roman" w:cs="Times New Roman"/>
          <w:sz w:val="28"/>
          <w:szCs w:val="28"/>
          <w:lang w:eastAsia="ru-RU"/>
        </w:rPr>
        <w:t xml:space="preserve">характера </w:t>
      </w:r>
      <w:r w:rsidRPr="004C046E">
        <w:rPr>
          <w:rFonts w:ascii="Times New Roman" w:eastAsia="Times New Roman" w:hAnsi="Times New Roman" w:cs="Times New Roman"/>
          <w:sz w:val="28"/>
          <w:szCs w:val="28"/>
          <w:lang w:eastAsia="ru-RU"/>
        </w:rPr>
        <w:br/>
        <w:t>за пределами территории Российской Федерации кандидата, а также сведений о таких обязательствах его супруга и несовершеннолетних детей;</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lang w:eastAsia="ru-RU"/>
        </w:rPr>
      </w:pPr>
      <w:proofErr w:type="gramStart"/>
      <w:r w:rsidRPr="004C046E">
        <w:rPr>
          <w:rFonts w:ascii="Times New Roman" w:eastAsia="Times New Roman" w:hAnsi="Times New Roman" w:cs="Times New Roman"/>
          <w:sz w:val="28"/>
          <w:szCs w:val="28"/>
          <w:lang w:eastAsia="ru-RU"/>
        </w:rPr>
        <w:t xml:space="preserve">о своих расходах, </w:t>
      </w:r>
      <w:r>
        <w:rPr>
          <w:rFonts w:ascii="Times New Roman" w:eastAsia="Times New Roman" w:hAnsi="Times New Roman" w:cs="Times New Roman"/>
          <w:sz w:val="28"/>
          <w:szCs w:val="28"/>
          <w:lang w:eastAsia="ru-RU"/>
        </w:rPr>
        <w:t>а также о расходах своих супругов</w:t>
      </w:r>
      <w:r w:rsidRPr="004C046E">
        <w:rPr>
          <w:rFonts w:ascii="Times New Roman" w:eastAsia="Times New Roman" w:hAnsi="Times New Roman" w:cs="Times New Roman"/>
          <w:sz w:val="28"/>
          <w:szCs w:val="28"/>
          <w:lang w:eastAsia="ru-RU"/>
        </w:rPr>
        <w:t xml:space="preserve">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w:t>
      </w:r>
      <w:proofErr w:type="gramEnd"/>
      <w:r w:rsidRPr="004C046E">
        <w:rPr>
          <w:rFonts w:ascii="Times New Roman" w:eastAsia="Times New Roman" w:hAnsi="Times New Roman" w:cs="Times New Roman"/>
          <w:sz w:val="28"/>
          <w:szCs w:val="28"/>
          <w:lang w:eastAsia="ru-RU"/>
        </w:rPr>
        <w:t xml:space="preserve"> </w:t>
      </w:r>
      <w:proofErr w:type="gramStart"/>
      <w:r w:rsidRPr="004C046E">
        <w:rPr>
          <w:rFonts w:ascii="Times New Roman" w:eastAsia="Times New Roman" w:hAnsi="Times New Roman" w:cs="Times New Roman"/>
          <w:sz w:val="28"/>
          <w:szCs w:val="28"/>
          <w:lang w:eastAsia="ru-RU"/>
        </w:rPr>
        <w:t>источниках</w:t>
      </w:r>
      <w:proofErr w:type="gramEnd"/>
      <w:r w:rsidRPr="004C046E">
        <w:rPr>
          <w:rFonts w:ascii="Times New Roman" w:eastAsia="Times New Roman" w:hAnsi="Times New Roman" w:cs="Times New Roman"/>
          <w:sz w:val="28"/>
          <w:szCs w:val="28"/>
          <w:lang w:eastAsia="ru-RU"/>
        </w:rPr>
        <w:t xml:space="preserve"> получения средств, за счет которых совершена сделка;</w:t>
      </w:r>
    </w:p>
    <w:p w:rsidR="00576B1A" w:rsidRDefault="00576B1A" w:rsidP="00576B1A">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выполнении требования о закрытии счетов (вкладов), прекращении хранения наличных денежных средств и ценностей в иностранных банках, расположенных за пределами территории Российской Федерации, и (или) осуществлении отчуждения иностранных финансовых инструментов </w:t>
      </w:r>
      <w:r w:rsidRPr="004C046E">
        <w:rPr>
          <w:rFonts w:ascii="Times New Roman" w:eastAsia="Times New Roman" w:hAnsi="Times New Roman" w:cs="Times New Roman"/>
          <w:sz w:val="28"/>
          <w:szCs w:val="28"/>
          <w:lang w:eastAsia="ru-RU"/>
        </w:rPr>
        <w:br/>
        <w:t>к моменту представления документов, необходимых для регистрации кандидата.</w:t>
      </w:r>
    </w:p>
    <w:p w:rsidR="00A6289C" w:rsidRDefault="00A6289C" w:rsidP="00576B1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наличии у кандидата статуса иностранного агента, кандидата, аффилированного с иностранным агентом;</w:t>
      </w:r>
    </w:p>
    <w:p w:rsidR="00A6289C" w:rsidRPr="004C046E" w:rsidRDefault="00A6289C" w:rsidP="00576B1A">
      <w:pPr>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о причастности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w:t>
      </w:r>
      <w:r w:rsidR="005F4C54">
        <w:rPr>
          <w:rFonts w:ascii="Times New Roman" w:eastAsia="Times New Roman" w:hAnsi="Times New Roman" w:cs="Times New Roman"/>
          <w:sz w:val="28"/>
          <w:szCs w:val="28"/>
          <w:lang w:eastAsia="ru-RU"/>
        </w:rPr>
        <w:t xml:space="preserve"> предусмотренным Федеральным законом от 25.07.2002 № 114 ФЗ «О противодействии экстремистской деятельности» либо Федеральным законом от 06.03.2006 № 35 ФЗ «О противодействии терроризму».</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 КРС осуществляет следующие функции.</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3.2.1.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регулирующих финансирование выборов.</w:t>
      </w:r>
    </w:p>
    <w:p w:rsidR="00576B1A" w:rsidRPr="004C046E" w:rsidRDefault="00576B1A" w:rsidP="00576B1A">
      <w:pPr>
        <w:spacing w:after="0" w:line="240" w:lineRule="auto"/>
        <w:ind w:firstLine="709"/>
        <w:jc w:val="both"/>
        <w:rPr>
          <w:rFonts w:ascii="Times New Roman" w:eastAsia="Times New Roman" w:hAnsi="Times New Roman" w:cs="Times New Roman"/>
          <w:spacing w:val="-2"/>
          <w:sz w:val="28"/>
          <w:szCs w:val="28"/>
        </w:rPr>
      </w:pPr>
      <w:r w:rsidRPr="004C046E">
        <w:rPr>
          <w:rFonts w:ascii="Times New Roman" w:eastAsia="Times New Roman" w:hAnsi="Times New Roman" w:cs="Times New Roman"/>
          <w:spacing w:val="-2"/>
          <w:sz w:val="28"/>
          <w:szCs w:val="28"/>
        </w:rPr>
        <w:t xml:space="preserve">3.2.2. Обеспечивает </w:t>
      </w:r>
      <w:proofErr w:type="gramStart"/>
      <w:r w:rsidRPr="004C046E">
        <w:rPr>
          <w:rFonts w:ascii="Times New Roman" w:eastAsia="Times New Roman" w:hAnsi="Times New Roman" w:cs="Times New Roman"/>
          <w:spacing w:val="-2"/>
          <w:sz w:val="28"/>
          <w:szCs w:val="28"/>
        </w:rPr>
        <w:t>контроль за</w:t>
      </w:r>
      <w:proofErr w:type="gramEnd"/>
      <w:r w:rsidRPr="004C046E">
        <w:rPr>
          <w:rFonts w:ascii="Times New Roman" w:eastAsia="Times New Roman" w:hAnsi="Times New Roman" w:cs="Times New Roman"/>
          <w:spacing w:val="-2"/>
          <w:sz w:val="28"/>
          <w:szCs w:val="28"/>
        </w:rPr>
        <w:t xml:space="preserve"> соблюдением кандидатами установленного порядка финансирования проведения предвыборной агитации, осуществления иных мероприятий, непосредственно связанных с проведением избирательной кампании.</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3.2.3.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правильным учетом и использованием денежных средств избирательных фондов кандидатов. </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lastRenderedPageBreak/>
        <w:t>3.2.4.  Участвует в проверке финансовых отчетов кандидатов при проведении выборов депутатов Законодательного Собрания.</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3.2.5.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3.2.6.</w:t>
      </w:r>
      <w:r w:rsidRPr="004C046E">
        <w:rPr>
          <w:rFonts w:ascii="Times New Roman" w:eastAsia="Times New Roman" w:hAnsi="Times New Roman" w:cs="Times New Roman"/>
          <w:sz w:val="28"/>
          <w:szCs w:val="28"/>
          <w:lang w:eastAsia="ru-RU"/>
        </w:rPr>
        <w:t xml:space="preserve"> </w:t>
      </w:r>
      <w:r w:rsidRPr="004C046E">
        <w:rPr>
          <w:rFonts w:ascii="Times New Roman" w:eastAsia="Times New Roman" w:hAnsi="Times New Roman" w:cs="Times New Roman"/>
          <w:sz w:val="28"/>
          <w:szCs w:val="28"/>
        </w:rPr>
        <w:t xml:space="preserve">Участвует в проверке достоверности сведений, перечисленных </w:t>
      </w:r>
      <w:r w:rsidRPr="004C046E">
        <w:rPr>
          <w:rFonts w:ascii="Times New Roman" w:eastAsia="Times New Roman" w:hAnsi="Times New Roman" w:cs="Times New Roman"/>
          <w:sz w:val="28"/>
          <w:szCs w:val="28"/>
        </w:rPr>
        <w:br/>
        <w:t>в пункте 3.1.4 настоящего Примерного положения.</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lang w:eastAsia="ru-RU"/>
        </w:rPr>
        <w:t>3.2.7. Готовит и направляет представления в соответствующие</w:t>
      </w:r>
      <w:r w:rsidRPr="004C046E">
        <w:rPr>
          <w:rFonts w:ascii="Times New Roman" w:eastAsia="Times New Roman" w:hAnsi="Times New Roman" w:cs="Times New Roman"/>
          <w:color w:val="FF0000"/>
          <w:sz w:val="28"/>
          <w:szCs w:val="28"/>
          <w:lang w:eastAsia="ru-RU"/>
        </w:rPr>
        <w:t xml:space="preserve"> </w:t>
      </w:r>
      <w:r w:rsidRPr="004C046E">
        <w:rPr>
          <w:rFonts w:ascii="Times New Roman" w:eastAsia="Times New Roman" w:hAnsi="Times New Roman" w:cs="Times New Roman"/>
          <w:sz w:val="28"/>
          <w:szCs w:val="28"/>
          <w:lang w:eastAsia="ru-RU"/>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576B1A" w:rsidRPr="004C046E" w:rsidRDefault="00576B1A" w:rsidP="00576B1A">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3.2.8. Анализирует и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готовит сводную информацию, выводы и  предложения, в том числе </w:t>
      </w:r>
      <w:r w:rsidRPr="004C046E">
        <w:rPr>
          <w:rFonts w:ascii="Times New Roman" w:eastAsia="Times New Roman" w:hAnsi="Times New Roman" w:cs="Times New Roman"/>
          <w:sz w:val="28"/>
          <w:szCs w:val="28"/>
          <w:lang w:eastAsia="ru-RU"/>
        </w:rPr>
        <w:br/>
        <w:t>и материалы для  рассмотрения  Комиссией при принятии решения о регистрации   либо об отказе в регистрации кандидата.</w:t>
      </w:r>
    </w:p>
    <w:p w:rsidR="00576B1A" w:rsidRDefault="00576B1A" w:rsidP="00576B1A">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3.2.9. Готовит </w:t>
      </w:r>
      <w:r w:rsidR="005F4C54">
        <w:rPr>
          <w:rFonts w:ascii="Times New Roman" w:eastAsia="Times New Roman" w:hAnsi="Times New Roman" w:cs="Times New Roman"/>
          <w:sz w:val="28"/>
          <w:szCs w:val="28"/>
          <w:lang w:eastAsia="ru-RU"/>
        </w:rPr>
        <w:t xml:space="preserve"> для доведения до сведения избирателей в объеме, </w:t>
      </w:r>
      <w:r w:rsidRPr="004C046E">
        <w:rPr>
          <w:rFonts w:ascii="Times New Roman" w:eastAsia="Times New Roman" w:hAnsi="Times New Roman" w:cs="Times New Roman"/>
          <w:sz w:val="28"/>
          <w:szCs w:val="28"/>
          <w:lang w:eastAsia="ru-RU"/>
        </w:rPr>
        <w:t>установленном Избирательной комиссией Ростовской области, сведения, перечисленные в пункте 3.1.4 настоящего Положения, а также информацию о выявленных фактах недостоверности представленных кандидатами сведений.</w:t>
      </w:r>
    </w:p>
    <w:p w:rsidR="005F4C54" w:rsidRPr="004C046E" w:rsidRDefault="005F4C54" w:rsidP="00576B1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3.2.10. Анализирует, обобщает и готовит сводную информацию, выводы и предложения по результатам проверок сведений, представленных кандидатам в Комиссию, а также сведений о поступлении и ра</w:t>
      </w:r>
      <w:r w:rsidR="00374D94">
        <w:rPr>
          <w:rFonts w:ascii="Times New Roman" w:eastAsia="Times New Roman" w:hAnsi="Times New Roman" w:cs="Times New Roman"/>
          <w:sz w:val="28"/>
          <w:szCs w:val="28"/>
          <w:lang w:eastAsia="ru-RU"/>
        </w:rPr>
        <w:t>сходовании средств избирательных фондов кандидатов.</w:t>
      </w:r>
    </w:p>
    <w:p w:rsidR="00576B1A" w:rsidRPr="004C046E" w:rsidRDefault="00576B1A" w:rsidP="00576B1A">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w:t>
      </w:r>
      <w:r w:rsidR="005F4C54">
        <w:rPr>
          <w:rFonts w:ascii="Times New Roman" w:eastAsia="Times New Roman" w:hAnsi="Times New Roman" w:cs="Times New Roman"/>
          <w:sz w:val="28"/>
          <w:szCs w:val="28"/>
          <w:lang w:eastAsia="ru-RU"/>
        </w:rPr>
        <w:t>1</w:t>
      </w:r>
      <w:r w:rsidRPr="004C046E">
        <w:rPr>
          <w:rFonts w:ascii="Times New Roman" w:eastAsia="Times New Roman" w:hAnsi="Times New Roman" w:cs="Times New Roman"/>
          <w:sz w:val="28"/>
          <w:szCs w:val="28"/>
          <w:lang w:eastAsia="ru-RU"/>
        </w:rPr>
        <w:t>.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о необходимости своевременного возврата таких пожертвований жертвователю либо перечисления в доход областного бюджета.</w:t>
      </w:r>
    </w:p>
    <w:p w:rsidR="00576B1A" w:rsidRPr="004C046E" w:rsidRDefault="00374D94" w:rsidP="00576B1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3.2.12</w:t>
      </w:r>
      <w:r w:rsidR="00576B1A" w:rsidRPr="004C046E">
        <w:rPr>
          <w:rFonts w:ascii="Times New Roman" w:eastAsia="Times New Roman" w:hAnsi="Times New Roman" w:cs="Times New Roman"/>
          <w:sz w:val="28"/>
          <w:szCs w:val="28"/>
          <w:lang w:eastAsia="ru-RU"/>
        </w:rPr>
        <w:t xml:space="preserve">. Проводит мероприятия по выявлению фактов нарушений при расходовании средств кандидатами, в том числе помимо избирательного фонда.  В случае необходимости, готовит для Комиссии предложения </w:t>
      </w:r>
      <w:r w:rsidR="00576B1A" w:rsidRPr="004C046E">
        <w:rPr>
          <w:rFonts w:ascii="Times New Roman" w:eastAsia="Times New Roman" w:hAnsi="Times New Roman" w:cs="Times New Roman"/>
          <w:sz w:val="28"/>
          <w:szCs w:val="28"/>
          <w:lang w:eastAsia="ru-RU"/>
        </w:rPr>
        <w:br/>
        <w:t xml:space="preserve">по привлечению к ответственности кандидатов,  а также граждан </w:t>
      </w:r>
      <w:r w:rsidR="00576B1A" w:rsidRPr="004C046E">
        <w:rPr>
          <w:rFonts w:ascii="Times New Roman" w:eastAsia="Times New Roman" w:hAnsi="Times New Roman" w:cs="Times New Roman"/>
          <w:sz w:val="28"/>
          <w:szCs w:val="28"/>
          <w:lang w:eastAsia="ru-RU"/>
        </w:rPr>
        <w:br/>
        <w:t>и юридических лиц за нарушения порядка финансирования избирательной кампании.</w:t>
      </w:r>
    </w:p>
    <w:p w:rsidR="00576B1A" w:rsidRPr="004C046E" w:rsidRDefault="00374D94" w:rsidP="00576B1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3.2.13</w:t>
      </w:r>
      <w:r w:rsidR="00576B1A" w:rsidRPr="004C046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Готовит для направления</w:t>
      </w:r>
      <w:r w:rsidR="00576B1A" w:rsidRPr="004C046E">
        <w:rPr>
          <w:rFonts w:ascii="Times New Roman" w:eastAsia="Times New Roman" w:hAnsi="Times New Roman" w:cs="Times New Roman"/>
          <w:sz w:val="28"/>
          <w:szCs w:val="28"/>
          <w:lang w:eastAsia="ru-RU"/>
        </w:rPr>
        <w:t xml:space="preserve"> в средства массовой информации копии финансовых отчетов и сведения о поступлении и расходовании средств избирательных фондов кандидатов.</w:t>
      </w:r>
    </w:p>
    <w:p w:rsidR="00576B1A" w:rsidRPr="004C046E" w:rsidRDefault="00374D94" w:rsidP="00576B1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3.2.14</w:t>
      </w:r>
      <w:r w:rsidR="00576B1A" w:rsidRPr="004C046E">
        <w:rPr>
          <w:rFonts w:ascii="Times New Roman" w:eastAsia="Times New Roman" w:hAnsi="Times New Roman" w:cs="Times New Roman"/>
          <w:sz w:val="28"/>
          <w:szCs w:val="28"/>
          <w:lang w:eastAsia="ru-RU"/>
        </w:rPr>
        <w:t>. Осуществляет контроль своевременной и в полном объеме оплаты изготовления и распространения за счет средств избирательных фондов кандидатов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w:t>
      </w:r>
    </w:p>
    <w:p w:rsidR="00576B1A" w:rsidRPr="004C046E" w:rsidRDefault="00374D94" w:rsidP="00576B1A">
      <w:pPr>
        <w:spacing w:after="0" w:line="240" w:lineRule="auto"/>
        <w:ind w:firstLine="708"/>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lastRenderedPageBreak/>
        <w:t>3.2.15</w:t>
      </w:r>
      <w:r w:rsidR="00576B1A" w:rsidRPr="004C046E">
        <w:rPr>
          <w:rFonts w:ascii="Times New Roman" w:eastAsia="Times New Roman" w:hAnsi="Times New Roman" w:cs="Times New Roman"/>
          <w:sz w:val="28"/>
          <w:szCs w:val="28"/>
          <w:lang w:eastAsia="ru-RU"/>
        </w:rPr>
        <w:t>. </w:t>
      </w:r>
      <w:proofErr w:type="gramStart"/>
      <w:r w:rsidR="00576B1A" w:rsidRPr="004C046E">
        <w:rPr>
          <w:rFonts w:ascii="Times New Roman" w:eastAsia="Times New Roman" w:hAnsi="Times New Roman" w:cs="Times New Roman"/>
          <w:sz w:val="28"/>
          <w:szCs w:val="28"/>
          <w:lang w:eastAsia="ru-RU"/>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а также выявления фактов оплаты изготовления агитационных материалов помимо средств избирательных фондов кандидатов.</w:t>
      </w:r>
      <w:proofErr w:type="gramEnd"/>
    </w:p>
    <w:p w:rsidR="00576B1A" w:rsidRPr="004C046E" w:rsidRDefault="00374D94" w:rsidP="00576B1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3.2.16</w:t>
      </w:r>
      <w:r w:rsidR="00576B1A" w:rsidRPr="004C046E">
        <w:rPr>
          <w:rFonts w:ascii="Times New Roman" w:eastAsia="Times New Roman" w:hAnsi="Times New Roman" w:cs="Times New Roman"/>
          <w:sz w:val="28"/>
          <w:szCs w:val="28"/>
          <w:lang w:eastAsia="ru-RU"/>
        </w:rPr>
        <w:t xml:space="preserve">.  Готовит для Комиссии проекты представлений </w:t>
      </w:r>
      <w:r w:rsidR="00576B1A" w:rsidRPr="004C046E">
        <w:rPr>
          <w:rFonts w:ascii="Times New Roman" w:eastAsia="Times New Roman" w:hAnsi="Times New Roman" w:cs="Times New Roman"/>
          <w:sz w:val="28"/>
          <w:szCs w:val="28"/>
          <w:lang w:eastAsia="ru-RU"/>
        </w:rPr>
        <w:br/>
        <w:t>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агитационных материалов, а также пресечения их незаконного распространения.</w:t>
      </w:r>
    </w:p>
    <w:p w:rsidR="00576B1A" w:rsidRPr="004C046E" w:rsidRDefault="00374D94" w:rsidP="00576B1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3.2.17</w:t>
      </w:r>
      <w:r w:rsidR="00576B1A" w:rsidRPr="004C046E">
        <w:rPr>
          <w:rFonts w:ascii="Times New Roman" w:eastAsia="Times New Roman" w:hAnsi="Times New Roman" w:cs="Times New Roman"/>
          <w:sz w:val="28"/>
          <w:szCs w:val="28"/>
          <w:lang w:eastAsia="ru-RU"/>
        </w:rPr>
        <w:t>.   В случае необходимости готовит материалы для составления уполномоченным членом Комиссии с правом решающего голоса административных протоколов об административных правонарушениях.</w:t>
      </w:r>
    </w:p>
    <w:p w:rsidR="00576B1A" w:rsidRPr="004C046E" w:rsidRDefault="00374D94" w:rsidP="00576B1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3.2.18</w:t>
      </w:r>
      <w:r w:rsidR="00576B1A" w:rsidRPr="004C046E">
        <w:rPr>
          <w:rFonts w:ascii="Times New Roman" w:eastAsia="Times New Roman" w:hAnsi="Times New Roman" w:cs="Times New Roman"/>
          <w:sz w:val="28"/>
          <w:szCs w:val="28"/>
          <w:lang w:eastAsia="ru-RU"/>
        </w:rPr>
        <w:t xml:space="preserve">. Взаимодействует с Контрольно-ревизионной службой при Избирательной комиссии Ростовской области, осуществляет обмен информацией в целях повышения эффективности деятельности </w:t>
      </w:r>
      <w:r w:rsidR="00576B1A" w:rsidRPr="004C046E">
        <w:rPr>
          <w:rFonts w:ascii="Times New Roman" w:eastAsia="Times New Roman" w:hAnsi="Times New Roman" w:cs="Times New Roman"/>
          <w:sz w:val="28"/>
          <w:szCs w:val="28"/>
          <w:lang w:eastAsia="ru-RU"/>
        </w:rPr>
        <w:br/>
        <w:t>и организации работы КРС.</w:t>
      </w:r>
    </w:p>
    <w:p w:rsidR="00576B1A" w:rsidRPr="004C046E" w:rsidRDefault="00374D94" w:rsidP="00576B1A">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3.2.19</w:t>
      </w:r>
      <w:r w:rsidR="00576B1A" w:rsidRPr="004C046E">
        <w:rPr>
          <w:rFonts w:ascii="Times New Roman" w:eastAsia="Times New Roman" w:hAnsi="Times New Roman" w:cs="Times New Roman"/>
          <w:sz w:val="28"/>
          <w:szCs w:val="28"/>
          <w:lang w:eastAsia="ru-RU"/>
        </w:rPr>
        <w:t>. </w:t>
      </w:r>
      <w:r w:rsidR="00576B1A" w:rsidRPr="004C046E">
        <w:rPr>
          <w:rFonts w:ascii="Times New Roman" w:eastAsia="Times New Roman" w:hAnsi="Times New Roman" w:cs="Times New Roman"/>
          <w:sz w:val="28"/>
          <w:szCs w:val="28"/>
        </w:rPr>
        <w:t xml:space="preserve">Осуществляет иные мероприятия </w:t>
      </w:r>
      <w:proofErr w:type="gramStart"/>
      <w:r w:rsidR="00576B1A" w:rsidRPr="004C046E">
        <w:rPr>
          <w:rFonts w:ascii="Times New Roman" w:eastAsia="Times New Roman" w:hAnsi="Times New Roman" w:cs="Times New Roman"/>
          <w:sz w:val="28"/>
          <w:szCs w:val="28"/>
        </w:rPr>
        <w:t>по</w:t>
      </w:r>
      <w:proofErr w:type="gramEnd"/>
      <w:r w:rsidR="00576B1A" w:rsidRPr="004C046E">
        <w:rPr>
          <w:rFonts w:ascii="Times New Roman" w:eastAsia="Times New Roman" w:hAnsi="Times New Roman" w:cs="Times New Roman"/>
          <w:sz w:val="28"/>
          <w:szCs w:val="28"/>
        </w:rPr>
        <w:t xml:space="preserve"> </w:t>
      </w:r>
      <w:proofErr w:type="gramStart"/>
      <w:r w:rsidR="00576B1A" w:rsidRPr="004C046E">
        <w:rPr>
          <w:rFonts w:ascii="Times New Roman" w:eastAsia="Times New Roman" w:hAnsi="Times New Roman" w:cs="Times New Roman"/>
          <w:sz w:val="28"/>
          <w:szCs w:val="28"/>
        </w:rPr>
        <w:t>контроля</w:t>
      </w:r>
      <w:proofErr w:type="gramEnd"/>
      <w:r w:rsidR="00576B1A" w:rsidRPr="004C046E">
        <w:rPr>
          <w:rFonts w:ascii="Times New Roman" w:eastAsia="Times New Roman" w:hAnsi="Times New Roman" w:cs="Times New Roman"/>
          <w:sz w:val="28"/>
          <w:szCs w:val="28"/>
        </w:rPr>
        <w:t xml:space="preserve"> </w:t>
      </w:r>
      <w:r w:rsidR="00576B1A" w:rsidRPr="004C046E">
        <w:rPr>
          <w:rFonts w:ascii="Times New Roman" w:eastAsia="Times New Roman" w:hAnsi="Times New Roman" w:cs="Times New Roman"/>
          <w:sz w:val="28"/>
          <w:szCs w:val="28"/>
        </w:rPr>
        <w:br/>
        <w:t>за финансированием выборной кампании.</w:t>
      </w: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4. Организация деятельности КРС</w:t>
      </w: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 Руководитель КРС:</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4.1.1. Осуществляет общее руководство КРС и несет ответственность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выполнение возложенных на нее задач.</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4.1.2. Организует работу КРС, созывает ее заседания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на выборах депутатов Законодательного Собрания.</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4.1.4. Подписывает документы КРС, относящиеся к ее ведению.</w:t>
      </w:r>
    </w:p>
    <w:p w:rsidR="00576B1A" w:rsidRPr="004C046E" w:rsidRDefault="00374D94" w:rsidP="00576B1A">
      <w:pPr>
        <w:spacing w:after="0" w:line="240" w:lineRule="auto"/>
        <w:ind w:right="175"/>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00576B1A" w:rsidRPr="004C046E">
        <w:rPr>
          <w:rFonts w:ascii="Times New Roman" w:eastAsia="Times New Roman" w:hAnsi="Times New Roman" w:cs="Times New Roman"/>
          <w:sz w:val="28"/>
          <w:szCs w:val="24"/>
          <w:lang w:eastAsia="ru-RU"/>
        </w:rPr>
        <w:t xml:space="preserve">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на выборах депутатов Законодательного Собрания.</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4.1.6. Вносит на рассмотрение председателя Комиссии предложения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lastRenderedPageBreak/>
        <w:t>о привлечении к работе граждан на основе гражданско-правовых договоров.</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4.1.7. Осуществляет иные полномочия, предусмотренные законодательством и настоящим Примерным положением.</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 Члены КРС:</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4.2.2. По поручению руководителя КРС или его заместителя участвуют в проверках соблюдения кандидатами на выборах депутатов Законодательного Собрания законодательства Российской Федерации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по вопросам, находящимся в компетенции КРС.</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4.2.3. Обеспечивают </w:t>
      </w:r>
      <w:proofErr w:type="gramStart"/>
      <w:r w:rsidRPr="004C046E">
        <w:rPr>
          <w:rFonts w:ascii="Times New Roman" w:eastAsia="Times New Roman" w:hAnsi="Times New Roman" w:cs="Times New Roman"/>
          <w:sz w:val="28"/>
          <w:szCs w:val="24"/>
          <w:lang w:eastAsia="ru-RU"/>
        </w:rPr>
        <w:t>контроль за</w:t>
      </w:r>
      <w:proofErr w:type="gramEnd"/>
      <w:r w:rsidRPr="004C046E">
        <w:rPr>
          <w:rFonts w:ascii="Times New Roman" w:eastAsia="Times New Roman" w:hAnsi="Times New Roman" w:cs="Times New Roman"/>
          <w:sz w:val="28"/>
          <w:szCs w:val="24"/>
          <w:lang w:eastAsia="ru-RU"/>
        </w:rPr>
        <w:t xml:space="preserve"> устранением нарушений законодательства Российской Федерации, положений нормативных актов Центральной избирательной комиссии, Избирательной комиссии Ростовской области, выявленных в ходе проверок расходования бюджетных средств, выделенных на подготовку и проведение выборов депутатов Законодательного Собрания, за формированием и расходованием денежных средств избирательных фондов кандидатов. </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4.2.4. Готовят документы о финансовых нарушениях при проведении выборов депутатов Законодательного Собрания, несут ответственность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достоверность сведений, указанных в этих документах.</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4.2.5. По поручению руководства КРС запрашивают и получают  сведения и материалы по вопросам, находящимся в компетенции КРС,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от кандидатов на выборах депутатов Законодательного Собрания, Комиссии, территориальных государственных и иных органов и учреждений, а также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от граждан и юридических лиц.</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4.2.6.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4.2.7. Участвуют в подготовке и проведении заседаний КРС.</w:t>
      </w: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5. Заседания КРС</w:t>
      </w: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5.1. Заседания КРС проводятся по мере необходимости. По итогам заседания оформляется протокол, который утверждается Руководителем КРС.</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5.2. Председательствует на заседании КРС ее руководитель либо по его поручению заместитель руководителя. Вопросы для рассмотрения </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на заседании КРС вносятся руководителем КРС как по собственной инициативе, так и на основании предложений заместителя руководителя КРС, членов КРС и </w:t>
      </w:r>
      <w:r w:rsidR="00374D94">
        <w:rPr>
          <w:rFonts w:ascii="Times New Roman" w:eastAsia="Times New Roman" w:hAnsi="Times New Roman" w:cs="Times New Roman"/>
          <w:sz w:val="28"/>
          <w:szCs w:val="24"/>
          <w:lang w:eastAsia="ru-RU"/>
        </w:rPr>
        <w:t>Комиссии.</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5.3. На заседаниях КРС м</w:t>
      </w:r>
      <w:r w:rsidR="00374D94">
        <w:rPr>
          <w:rFonts w:ascii="Times New Roman" w:eastAsia="Times New Roman" w:hAnsi="Times New Roman" w:cs="Times New Roman"/>
          <w:sz w:val="28"/>
          <w:szCs w:val="24"/>
          <w:lang w:eastAsia="ru-RU"/>
        </w:rPr>
        <w:t>огут присутствовать члены</w:t>
      </w:r>
      <w:r w:rsidR="00374D94" w:rsidRPr="00374D94">
        <w:rPr>
          <w:rFonts w:ascii="Times New Roman" w:eastAsia="Times New Roman" w:hAnsi="Times New Roman" w:cs="Times New Roman"/>
          <w:sz w:val="28"/>
          <w:szCs w:val="24"/>
          <w:lang w:eastAsia="ru-RU"/>
        </w:rPr>
        <w:t xml:space="preserve"> </w:t>
      </w:r>
      <w:r w:rsidR="00374D94">
        <w:rPr>
          <w:rFonts w:ascii="Times New Roman" w:eastAsia="Times New Roman" w:hAnsi="Times New Roman" w:cs="Times New Roman"/>
          <w:sz w:val="28"/>
          <w:szCs w:val="24"/>
          <w:lang w:eastAsia="ru-RU"/>
        </w:rPr>
        <w:t>Комиссии</w:t>
      </w:r>
      <w:r w:rsidRPr="004C046E">
        <w:rPr>
          <w:rFonts w:ascii="Times New Roman" w:eastAsia="Times New Roman" w:hAnsi="Times New Roman" w:cs="Times New Roman"/>
          <w:sz w:val="28"/>
          <w:szCs w:val="24"/>
          <w:lang w:eastAsia="ru-RU"/>
        </w:rPr>
        <w:t>.</w:t>
      </w: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5.4. В случае необходимости на заседания КРС могут приглашаться представители территориальных органов соответствующих федеральных </w:t>
      </w:r>
      <w:r w:rsidRPr="004C046E">
        <w:rPr>
          <w:rFonts w:ascii="Times New Roman" w:eastAsia="Times New Roman" w:hAnsi="Times New Roman" w:cs="Times New Roman"/>
          <w:sz w:val="28"/>
          <w:szCs w:val="24"/>
          <w:lang w:eastAsia="ru-RU"/>
        </w:rPr>
        <w:lastRenderedPageBreak/>
        <w:t>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представители средств массовой информации, эксперты и другие специалисты.</w:t>
      </w:r>
    </w:p>
    <w:p w:rsidR="00576B1A"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Default="00576B1A" w:rsidP="00576B1A">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6. Обеспечение деятельности КРС</w:t>
      </w:r>
    </w:p>
    <w:p w:rsidR="00576B1A" w:rsidRPr="004C046E" w:rsidRDefault="00576B1A" w:rsidP="00576B1A">
      <w:pPr>
        <w:spacing w:after="0" w:line="240" w:lineRule="auto"/>
        <w:ind w:right="175"/>
        <w:jc w:val="center"/>
        <w:rPr>
          <w:rFonts w:ascii="Times New Roman" w:eastAsia="Times New Roman" w:hAnsi="Times New Roman" w:cs="Times New Roman"/>
          <w:b/>
          <w:sz w:val="28"/>
          <w:szCs w:val="24"/>
          <w:lang w:eastAsia="ru-RU"/>
        </w:rPr>
      </w:pPr>
    </w:p>
    <w:p w:rsidR="00576B1A" w:rsidRPr="004C046E" w:rsidRDefault="00576B1A" w:rsidP="00576B1A">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Организационное, правовое и материально-техническое обеспечение деятельности КРС осуществляет Комиссия.</w:t>
      </w:r>
    </w:p>
    <w:p w:rsidR="00576B1A" w:rsidRPr="004C046E"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Default="00576B1A" w:rsidP="00576B1A">
      <w:pPr>
        <w:spacing w:after="0" w:line="240" w:lineRule="auto"/>
        <w:ind w:right="175"/>
        <w:jc w:val="both"/>
        <w:rPr>
          <w:rFonts w:ascii="Times New Roman" w:eastAsia="Times New Roman" w:hAnsi="Times New Roman" w:cs="Times New Roman"/>
          <w:sz w:val="28"/>
          <w:szCs w:val="24"/>
          <w:lang w:eastAsia="ru-RU"/>
        </w:rPr>
      </w:pPr>
    </w:p>
    <w:p w:rsidR="00576B1A" w:rsidRPr="00FE004D" w:rsidRDefault="00576B1A" w:rsidP="00576B1A">
      <w:pPr>
        <w:spacing w:after="0" w:line="240" w:lineRule="auto"/>
        <w:rPr>
          <w:rFonts w:ascii="Times New Roman" w:eastAsia="Times New Roman" w:hAnsi="Times New Roman" w:cs="Times New Roman"/>
          <w:b/>
          <w:sz w:val="32"/>
          <w:szCs w:val="20"/>
          <w:lang w:eastAsia="ru-RU"/>
        </w:rPr>
      </w:pPr>
    </w:p>
    <w:p w:rsidR="00AC3158" w:rsidRDefault="00AC3158"/>
    <w:sectPr w:rsidR="00AC3158" w:rsidSect="001655D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B1A"/>
    <w:rsid w:val="0003536C"/>
    <w:rsid w:val="000E2257"/>
    <w:rsid w:val="00371E69"/>
    <w:rsid w:val="00374D94"/>
    <w:rsid w:val="004A6454"/>
    <w:rsid w:val="00576B1A"/>
    <w:rsid w:val="005F46A8"/>
    <w:rsid w:val="005F4C54"/>
    <w:rsid w:val="00A6289C"/>
    <w:rsid w:val="00AC3158"/>
    <w:rsid w:val="00DA01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B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576B1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Balloon Text"/>
    <w:basedOn w:val="a"/>
    <w:link w:val="a5"/>
    <w:uiPriority w:val="99"/>
    <w:semiHidden/>
    <w:unhideWhenUsed/>
    <w:rsid w:val="00576B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6B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B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576B1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Balloon Text"/>
    <w:basedOn w:val="a"/>
    <w:link w:val="a5"/>
    <w:uiPriority w:val="99"/>
    <w:semiHidden/>
    <w:unhideWhenUsed/>
    <w:rsid w:val="00576B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6B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2495</Words>
  <Characters>14225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ТИК</cp:lastModifiedBy>
  <cp:revision>4</cp:revision>
  <dcterms:created xsi:type="dcterms:W3CDTF">2023-06-28T10:44:00Z</dcterms:created>
  <dcterms:modified xsi:type="dcterms:W3CDTF">2023-06-29T08:30:00Z</dcterms:modified>
</cp:coreProperties>
</file>