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03" w:rsidRDefault="00904203" w:rsidP="009042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04203" w:rsidRPr="00CB5417" w:rsidRDefault="00C63B73" w:rsidP="00904203">
      <w:pPr>
        <w:jc w:val="center"/>
        <w:rPr>
          <w:b/>
          <w:sz w:val="32"/>
          <w:szCs w:val="32"/>
          <w:u w:val="single"/>
        </w:rPr>
      </w:pPr>
      <w:r w:rsidRPr="00CB5417">
        <w:rPr>
          <w:b/>
          <w:sz w:val="32"/>
          <w:szCs w:val="32"/>
          <w:u w:val="single"/>
        </w:rPr>
        <w:t>П</w:t>
      </w:r>
      <w:r w:rsidR="00602E03" w:rsidRPr="00CB5417">
        <w:rPr>
          <w:b/>
          <w:sz w:val="32"/>
          <w:szCs w:val="32"/>
          <w:u w:val="single"/>
        </w:rPr>
        <w:t>ЕРВОМАЙСКОГО</w:t>
      </w:r>
      <w:r w:rsidR="00904203" w:rsidRPr="00CB5417">
        <w:rPr>
          <w:b/>
          <w:sz w:val="32"/>
          <w:szCs w:val="32"/>
          <w:u w:val="single"/>
        </w:rPr>
        <w:t xml:space="preserve">   РАЙОНА  Г. РОСТОВА-НА-ДОНУ</w:t>
      </w:r>
    </w:p>
    <w:p w:rsidR="00047998" w:rsidRDefault="00047998" w:rsidP="00904203">
      <w:pPr>
        <w:spacing w:after="200" w:line="276" w:lineRule="auto"/>
        <w:jc w:val="center"/>
        <w:rPr>
          <w:szCs w:val="22"/>
        </w:rPr>
      </w:pPr>
    </w:p>
    <w:p w:rsidR="00904203" w:rsidRDefault="00904203" w:rsidP="00904203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04203" w:rsidRDefault="00B63862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17 июля</w:t>
      </w:r>
      <w:r w:rsidR="00262A50">
        <w:rPr>
          <w:sz w:val="28"/>
          <w:szCs w:val="28"/>
        </w:rPr>
        <w:t xml:space="preserve"> </w:t>
      </w:r>
      <w:r w:rsidR="00C3628A">
        <w:rPr>
          <w:sz w:val="28"/>
          <w:szCs w:val="28"/>
        </w:rPr>
        <w:t>202</w:t>
      </w:r>
      <w:r w:rsidR="00ED3649">
        <w:rPr>
          <w:sz w:val="28"/>
          <w:szCs w:val="28"/>
        </w:rPr>
        <w:t>6</w:t>
      </w:r>
      <w:r w:rsidR="00262A50">
        <w:rPr>
          <w:sz w:val="28"/>
          <w:szCs w:val="28"/>
        </w:rPr>
        <w:t xml:space="preserve"> г. </w:t>
      </w:r>
      <w:r w:rsidR="00904203">
        <w:rPr>
          <w:sz w:val="28"/>
          <w:szCs w:val="28"/>
        </w:rPr>
        <w:t xml:space="preserve">                                 </w:t>
      </w:r>
      <w:r w:rsidR="00262A50">
        <w:rPr>
          <w:sz w:val="28"/>
          <w:szCs w:val="28"/>
        </w:rPr>
        <w:t xml:space="preserve">                     </w:t>
      </w:r>
      <w:r w:rsidR="00262A50">
        <w:rPr>
          <w:sz w:val="28"/>
          <w:szCs w:val="28"/>
        </w:rPr>
        <w:tab/>
        <w:t xml:space="preserve">       </w:t>
      </w:r>
      <w:r w:rsidR="00904203">
        <w:rPr>
          <w:sz w:val="28"/>
          <w:szCs w:val="28"/>
        </w:rPr>
        <w:t xml:space="preserve"> </w:t>
      </w:r>
      <w:r w:rsidR="003B641F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</w:t>
      </w:r>
      <w:r w:rsidR="003B641F">
        <w:rPr>
          <w:sz w:val="28"/>
          <w:szCs w:val="28"/>
        </w:rPr>
        <w:t xml:space="preserve">  </w:t>
      </w:r>
      <w:r w:rsidR="00154BE0">
        <w:rPr>
          <w:sz w:val="28"/>
          <w:szCs w:val="28"/>
        </w:rPr>
        <w:t xml:space="preserve">     </w:t>
      </w:r>
      <w:r w:rsidR="00904203" w:rsidRPr="00CB5417">
        <w:rPr>
          <w:sz w:val="28"/>
          <w:szCs w:val="28"/>
        </w:rPr>
        <w:t xml:space="preserve">№ </w:t>
      </w:r>
      <w:r>
        <w:rPr>
          <w:sz w:val="28"/>
          <w:szCs w:val="28"/>
        </w:rPr>
        <w:t>12-4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A46B46" w:rsidRDefault="00A46B46" w:rsidP="00904203">
      <w:pPr>
        <w:ind w:right="175"/>
        <w:jc w:val="center"/>
        <w:rPr>
          <w:sz w:val="28"/>
          <w:szCs w:val="28"/>
        </w:rPr>
      </w:pPr>
    </w:p>
    <w:p w:rsidR="00C63B73" w:rsidRPr="00C63B73" w:rsidRDefault="00154BE0" w:rsidP="00CB5417">
      <w:pPr>
        <w:ind w:left="1843" w:right="1417"/>
        <w:jc w:val="both"/>
        <w:rPr>
          <w:b/>
          <w:sz w:val="28"/>
          <w:szCs w:val="28"/>
        </w:rPr>
      </w:pPr>
      <w:bookmarkStart w:id="0" w:name="_GoBack"/>
      <w:r w:rsidRPr="00C63B73">
        <w:rPr>
          <w:rFonts w:eastAsia="Calibri"/>
          <w:b/>
          <w:sz w:val="28"/>
          <w:szCs w:val="28"/>
          <w:lang w:eastAsia="en-US"/>
        </w:rPr>
        <w:t>О создании комиссии на списание канцелярских товаров</w:t>
      </w:r>
      <w:r w:rsidR="00416963">
        <w:rPr>
          <w:rFonts w:eastAsia="Calibri"/>
          <w:b/>
          <w:sz w:val="28"/>
          <w:szCs w:val="28"/>
          <w:lang w:eastAsia="en-US"/>
        </w:rPr>
        <w:t xml:space="preserve">, приобретенных из средств </w:t>
      </w:r>
      <w:r w:rsidR="00C3628A">
        <w:rPr>
          <w:rFonts w:eastAsia="Calibri"/>
          <w:b/>
          <w:sz w:val="28"/>
          <w:szCs w:val="28"/>
          <w:lang w:eastAsia="en-US"/>
        </w:rPr>
        <w:t>федерального</w:t>
      </w:r>
      <w:r w:rsidR="00416963">
        <w:rPr>
          <w:rFonts w:eastAsia="Calibri"/>
          <w:b/>
          <w:sz w:val="28"/>
          <w:szCs w:val="28"/>
          <w:lang w:eastAsia="en-US"/>
        </w:rPr>
        <w:t xml:space="preserve"> бюджета, выделенных Территориальной избирательной комиссии Первомайского района города Ростова-на-Дону</w:t>
      </w:r>
      <w:r w:rsidRPr="00C63B73">
        <w:rPr>
          <w:rFonts w:eastAsia="Calibri"/>
          <w:b/>
          <w:sz w:val="28"/>
          <w:szCs w:val="28"/>
          <w:lang w:eastAsia="en-US"/>
        </w:rPr>
        <w:t xml:space="preserve"> </w:t>
      </w:r>
      <w:r w:rsidR="00416963">
        <w:rPr>
          <w:b/>
          <w:sz w:val="28"/>
          <w:szCs w:val="28"/>
        </w:rPr>
        <w:t xml:space="preserve">на подготовку и проведение </w:t>
      </w:r>
      <w:proofErr w:type="gramStart"/>
      <w:r w:rsidR="00416963">
        <w:rPr>
          <w:b/>
          <w:sz w:val="28"/>
          <w:szCs w:val="28"/>
        </w:rPr>
        <w:t>выборов</w:t>
      </w:r>
      <w:r w:rsidR="008862B1">
        <w:rPr>
          <w:b/>
          <w:sz w:val="28"/>
          <w:szCs w:val="28"/>
        </w:rPr>
        <w:t xml:space="preserve"> </w:t>
      </w:r>
      <w:r w:rsidR="00C3628A">
        <w:rPr>
          <w:b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ED3649">
        <w:rPr>
          <w:b/>
          <w:sz w:val="28"/>
          <w:szCs w:val="28"/>
        </w:rPr>
        <w:t>девятого</w:t>
      </w:r>
      <w:r w:rsidR="00C3628A">
        <w:rPr>
          <w:b/>
          <w:sz w:val="28"/>
          <w:szCs w:val="28"/>
        </w:rPr>
        <w:t xml:space="preserve"> созыва</w:t>
      </w:r>
      <w:proofErr w:type="gramEnd"/>
      <w:r w:rsidR="00C3628A">
        <w:rPr>
          <w:b/>
          <w:sz w:val="28"/>
          <w:szCs w:val="28"/>
        </w:rPr>
        <w:t xml:space="preserve"> </w:t>
      </w:r>
      <w:r w:rsidR="008862B1">
        <w:rPr>
          <w:b/>
          <w:sz w:val="28"/>
          <w:szCs w:val="28"/>
        </w:rPr>
        <w:t>и</w:t>
      </w:r>
      <w:r w:rsidR="00C63B73" w:rsidRPr="00C63B73">
        <w:rPr>
          <w:b/>
          <w:sz w:val="28"/>
          <w:szCs w:val="28"/>
        </w:rPr>
        <w:t xml:space="preserve"> </w:t>
      </w:r>
      <w:r w:rsidR="00416963">
        <w:rPr>
          <w:b/>
          <w:sz w:val="28"/>
          <w:szCs w:val="28"/>
        </w:rPr>
        <w:t>использованных в ходе проведения</w:t>
      </w:r>
    </w:p>
    <w:bookmarkEnd w:id="0"/>
    <w:p w:rsidR="00A34051" w:rsidRDefault="00A34051" w:rsidP="00602E03">
      <w:pPr>
        <w:spacing w:after="200" w:line="276" w:lineRule="auto"/>
        <w:ind w:left="1418" w:right="1700"/>
        <w:jc w:val="center"/>
        <w:rPr>
          <w:rFonts w:eastAsia="Calibri"/>
          <w:b/>
          <w:sz w:val="28"/>
          <w:szCs w:val="28"/>
          <w:lang w:eastAsia="en-US"/>
        </w:rPr>
      </w:pPr>
    </w:p>
    <w:p w:rsidR="00C63B73" w:rsidRDefault="00A34051" w:rsidP="00D869BA">
      <w:pPr>
        <w:tabs>
          <w:tab w:val="left" w:pos="9355"/>
        </w:tabs>
        <w:spacing w:after="200" w:line="276" w:lineRule="auto"/>
        <w:ind w:right="-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</w:t>
      </w:r>
      <w:r w:rsidR="00602E03">
        <w:rPr>
          <w:rFonts w:eastAsia="Calibri"/>
          <w:sz w:val="28"/>
          <w:szCs w:val="28"/>
          <w:lang w:eastAsia="en-US"/>
        </w:rPr>
        <w:t xml:space="preserve">      </w:t>
      </w:r>
      <w:r w:rsidRPr="00836CE2">
        <w:rPr>
          <w:rFonts w:eastAsia="Calibri"/>
          <w:sz w:val="28"/>
          <w:szCs w:val="28"/>
          <w:lang w:eastAsia="en-US"/>
        </w:rPr>
        <w:t xml:space="preserve"> </w:t>
      </w:r>
      <w:r w:rsidR="00602E03">
        <w:rPr>
          <w:rFonts w:eastAsia="Calibri"/>
          <w:sz w:val="28"/>
          <w:szCs w:val="28"/>
          <w:lang w:eastAsia="en-US"/>
        </w:rPr>
        <w:t xml:space="preserve">      В соответствии с </w:t>
      </w:r>
      <w:r w:rsidR="00D869BA">
        <w:rPr>
          <w:rFonts w:eastAsia="Calibri"/>
          <w:sz w:val="28"/>
          <w:szCs w:val="28"/>
          <w:lang w:eastAsia="en-US"/>
        </w:rPr>
        <w:t xml:space="preserve"> Инструкцией</w:t>
      </w:r>
      <w:r w:rsidR="00D869BA" w:rsidRPr="00D869BA">
        <w:rPr>
          <w:rFonts w:eastAsia="Calibri"/>
          <w:sz w:val="28"/>
          <w:szCs w:val="28"/>
          <w:lang w:eastAsia="en-US"/>
        </w:rPr>
        <w:t xml:space="preserve"> о порядке от</w:t>
      </w:r>
      <w:r w:rsidR="00D869BA">
        <w:rPr>
          <w:rFonts w:eastAsia="Calibri"/>
          <w:sz w:val="28"/>
          <w:szCs w:val="28"/>
          <w:lang w:eastAsia="en-US"/>
        </w:rPr>
        <w:t xml:space="preserve">крытия и ведения счетов, учета, </w:t>
      </w:r>
      <w:r w:rsidR="00D869BA" w:rsidRPr="00D869BA">
        <w:rPr>
          <w:rFonts w:eastAsia="Calibri"/>
          <w:sz w:val="28"/>
          <w:szCs w:val="28"/>
          <w:lang w:eastAsia="en-US"/>
        </w:rPr>
        <w:t>отчетности и перечислен</w:t>
      </w:r>
      <w:r w:rsidR="00D869BA">
        <w:rPr>
          <w:rFonts w:eastAsia="Calibri"/>
          <w:sz w:val="28"/>
          <w:szCs w:val="28"/>
          <w:lang w:eastAsia="en-US"/>
        </w:rPr>
        <w:t xml:space="preserve">ия денежных средств, выделенных </w:t>
      </w:r>
      <w:r w:rsidR="00D869BA" w:rsidRPr="00D869BA">
        <w:rPr>
          <w:rFonts w:eastAsia="Calibri"/>
          <w:sz w:val="28"/>
          <w:szCs w:val="28"/>
          <w:lang w:eastAsia="en-US"/>
        </w:rPr>
        <w:t xml:space="preserve">из федерального бюджета Центральной избирательной комиссии Российской Федерации, </w:t>
      </w:r>
      <w:r w:rsidR="00D869BA">
        <w:rPr>
          <w:rFonts w:eastAsia="Calibri"/>
          <w:sz w:val="28"/>
          <w:szCs w:val="28"/>
          <w:lang w:eastAsia="en-US"/>
        </w:rPr>
        <w:t xml:space="preserve">другим избирательным комиссиям, </w:t>
      </w:r>
      <w:r w:rsidR="00D869BA" w:rsidRPr="00D869BA">
        <w:rPr>
          <w:rFonts w:eastAsia="Calibri"/>
          <w:sz w:val="28"/>
          <w:szCs w:val="28"/>
          <w:lang w:eastAsia="en-US"/>
        </w:rPr>
        <w:t>комиссиям референдума</w:t>
      </w:r>
      <w:r w:rsidRPr="00836CE2">
        <w:rPr>
          <w:rFonts w:eastAsia="Calibri"/>
          <w:sz w:val="28"/>
          <w:szCs w:val="28"/>
          <w:lang w:eastAsia="en-US"/>
        </w:rPr>
        <w:t>,</w:t>
      </w:r>
      <w:r w:rsidRPr="00A34051">
        <w:rPr>
          <w:rFonts w:eastAsia="Calibri"/>
          <w:sz w:val="28"/>
          <w:szCs w:val="28"/>
          <w:lang w:eastAsia="en-US"/>
        </w:rPr>
        <w:t xml:space="preserve"> </w:t>
      </w:r>
      <w:r w:rsidRPr="00836CE2">
        <w:rPr>
          <w:rFonts w:eastAsia="Calibri"/>
          <w:sz w:val="28"/>
          <w:szCs w:val="28"/>
          <w:lang w:eastAsia="en-US"/>
        </w:rPr>
        <w:t xml:space="preserve">утвержденной постановлением </w:t>
      </w:r>
      <w:r w:rsidR="00D869BA">
        <w:rPr>
          <w:rFonts w:eastAsia="Calibri"/>
          <w:sz w:val="28"/>
          <w:szCs w:val="28"/>
          <w:lang w:eastAsia="en-US"/>
        </w:rPr>
        <w:t>Центральной избирательной комиссией Российской Федерации</w:t>
      </w:r>
      <w:r w:rsidR="00C3628A">
        <w:rPr>
          <w:rFonts w:eastAsia="Calibri"/>
          <w:sz w:val="28"/>
          <w:szCs w:val="28"/>
          <w:lang w:eastAsia="en-US"/>
        </w:rPr>
        <w:t xml:space="preserve"> от </w:t>
      </w:r>
      <w:r w:rsidR="00D869BA">
        <w:rPr>
          <w:rFonts w:eastAsia="Calibri"/>
          <w:sz w:val="28"/>
          <w:szCs w:val="28"/>
          <w:lang w:eastAsia="en-US"/>
        </w:rPr>
        <w:t xml:space="preserve">18.05.2016 </w:t>
      </w:r>
      <w:r w:rsidRPr="00A34051">
        <w:rPr>
          <w:rFonts w:eastAsia="Calibri"/>
          <w:sz w:val="28"/>
          <w:szCs w:val="28"/>
          <w:lang w:eastAsia="en-US"/>
        </w:rPr>
        <w:t xml:space="preserve"> №</w:t>
      </w:r>
      <w:r w:rsidR="00602E03">
        <w:rPr>
          <w:rFonts w:eastAsia="Calibri"/>
          <w:sz w:val="28"/>
          <w:szCs w:val="28"/>
          <w:lang w:eastAsia="en-US"/>
        </w:rPr>
        <w:t xml:space="preserve"> </w:t>
      </w:r>
      <w:r w:rsidR="00D869BA">
        <w:rPr>
          <w:rFonts w:eastAsia="Calibri"/>
          <w:sz w:val="28"/>
          <w:szCs w:val="28"/>
          <w:lang w:eastAsia="en-US"/>
        </w:rPr>
        <w:t>7/59-7</w:t>
      </w:r>
      <w:r w:rsidRPr="00A34051">
        <w:rPr>
          <w:rFonts w:eastAsia="Calibri"/>
          <w:sz w:val="28"/>
          <w:szCs w:val="28"/>
          <w:lang w:eastAsia="en-US"/>
        </w:rPr>
        <w:t xml:space="preserve">, </w:t>
      </w:r>
      <w:r w:rsidR="00B81D11" w:rsidRPr="00A34051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 w:rsidR="00602E03">
        <w:rPr>
          <w:rFonts w:eastAsia="Calibri"/>
          <w:sz w:val="28"/>
          <w:szCs w:val="28"/>
          <w:lang w:eastAsia="en-US"/>
        </w:rPr>
        <w:t>Первомайского</w:t>
      </w:r>
      <w:r w:rsidR="00B81D11" w:rsidRPr="00A34051">
        <w:rPr>
          <w:rFonts w:eastAsia="Calibri"/>
          <w:sz w:val="28"/>
          <w:szCs w:val="28"/>
          <w:lang w:eastAsia="en-US"/>
        </w:rPr>
        <w:t xml:space="preserve"> района</w:t>
      </w:r>
      <w:r w:rsidR="00B81D11">
        <w:rPr>
          <w:rFonts w:eastAsia="Calibri"/>
          <w:sz w:val="28"/>
          <w:szCs w:val="28"/>
          <w:lang w:eastAsia="en-US"/>
        </w:rPr>
        <w:t xml:space="preserve"> города Ростова-на-Дону</w:t>
      </w:r>
    </w:p>
    <w:p w:rsidR="00904203" w:rsidRPr="00C63B73" w:rsidRDefault="00C63B73" w:rsidP="00C63B73">
      <w:pPr>
        <w:tabs>
          <w:tab w:val="left" w:pos="9355"/>
        </w:tabs>
        <w:spacing w:after="200" w:line="276" w:lineRule="auto"/>
        <w:ind w:right="-1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ПОСТАНОВЛЯЕТ</w:t>
      </w:r>
    </w:p>
    <w:p w:rsidR="008862B1" w:rsidRPr="008862B1" w:rsidRDefault="00C63B73" w:rsidP="00D869BA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C63B73">
        <w:rPr>
          <w:sz w:val="28"/>
          <w:szCs w:val="28"/>
        </w:rPr>
        <w:t xml:space="preserve">Для списания канцелярских товаров </w:t>
      </w:r>
      <w:r w:rsidR="001865F2" w:rsidRPr="001865F2">
        <w:rPr>
          <w:sz w:val="28"/>
          <w:szCs w:val="28"/>
        </w:rPr>
        <w:t xml:space="preserve">приобретенных из средств </w:t>
      </w:r>
      <w:r w:rsidR="00D869BA">
        <w:rPr>
          <w:sz w:val="28"/>
          <w:szCs w:val="28"/>
        </w:rPr>
        <w:t>федерального</w:t>
      </w:r>
      <w:r w:rsidR="001865F2" w:rsidRPr="001865F2">
        <w:rPr>
          <w:sz w:val="28"/>
          <w:szCs w:val="28"/>
        </w:rPr>
        <w:t xml:space="preserve"> бюджета, выделенных Территориальной избирательной комиссии Первомайского района города Ростова-на-Дону на подготовку и проведение </w:t>
      </w:r>
      <w:proofErr w:type="gramStart"/>
      <w:r w:rsidR="001865F2" w:rsidRPr="001865F2">
        <w:rPr>
          <w:sz w:val="28"/>
          <w:szCs w:val="28"/>
        </w:rPr>
        <w:t xml:space="preserve">выборов </w:t>
      </w:r>
      <w:r w:rsidR="00D869BA" w:rsidRPr="00D869BA">
        <w:rPr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ED3649">
        <w:rPr>
          <w:sz w:val="28"/>
          <w:szCs w:val="28"/>
        </w:rPr>
        <w:t>девятого</w:t>
      </w:r>
      <w:r w:rsidR="00D869BA" w:rsidRPr="00D869BA">
        <w:rPr>
          <w:sz w:val="28"/>
          <w:szCs w:val="28"/>
        </w:rPr>
        <w:t xml:space="preserve"> созыва</w:t>
      </w:r>
      <w:proofErr w:type="gramEnd"/>
      <w:r w:rsidR="00D869BA" w:rsidRPr="00D869BA">
        <w:rPr>
          <w:sz w:val="28"/>
          <w:szCs w:val="28"/>
        </w:rPr>
        <w:t xml:space="preserve"> и использованных в ходе проведения</w:t>
      </w:r>
      <w:r w:rsidR="001865F2" w:rsidRPr="001865F2">
        <w:rPr>
          <w:sz w:val="28"/>
          <w:szCs w:val="28"/>
        </w:rPr>
        <w:t xml:space="preserve"> и использованных в ходе проведения</w:t>
      </w:r>
      <w:r w:rsidR="008862B1" w:rsidRPr="008862B1">
        <w:rPr>
          <w:sz w:val="28"/>
          <w:szCs w:val="28"/>
        </w:rPr>
        <w:t>, создать комиссию в составе согласно приложению.</w:t>
      </w:r>
    </w:p>
    <w:p w:rsidR="00C63B73" w:rsidRPr="008862B1" w:rsidRDefault="00C63B73" w:rsidP="008862B1">
      <w:pPr>
        <w:numPr>
          <w:ilvl w:val="0"/>
          <w:numId w:val="1"/>
        </w:numPr>
        <w:spacing w:line="360" w:lineRule="auto"/>
        <w:ind w:left="357" w:hanging="357"/>
        <w:jc w:val="both"/>
        <w:rPr>
          <w:sz w:val="28"/>
          <w:szCs w:val="28"/>
        </w:rPr>
      </w:pPr>
      <w:proofErr w:type="gramStart"/>
      <w:r w:rsidRPr="00C63B73">
        <w:rPr>
          <w:sz w:val="28"/>
          <w:szCs w:val="28"/>
        </w:rPr>
        <w:lastRenderedPageBreak/>
        <w:t>Контроль за</w:t>
      </w:r>
      <w:proofErr w:type="gramEnd"/>
      <w:r w:rsidRPr="00C63B73">
        <w:rPr>
          <w:sz w:val="28"/>
          <w:szCs w:val="28"/>
        </w:rPr>
        <w:t xml:space="preserve"> выполнением данного постановления возложить на</w:t>
      </w:r>
      <w:r w:rsidR="008862B1">
        <w:rPr>
          <w:sz w:val="28"/>
          <w:szCs w:val="28"/>
        </w:rPr>
        <w:t xml:space="preserve"> </w:t>
      </w:r>
      <w:r w:rsidRPr="008862B1">
        <w:rPr>
          <w:sz w:val="28"/>
          <w:szCs w:val="28"/>
        </w:rPr>
        <w:t xml:space="preserve">секретаря Территориальной избирательной комиссии Первомайского района города Ростова-на-Дону </w:t>
      </w:r>
      <w:r w:rsidRPr="008862B1">
        <w:rPr>
          <w:sz w:val="28"/>
        </w:rPr>
        <w:t xml:space="preserve">Н.М. </w:t>
      </w:r>
      <w:proofErr w:type="spellStart"/>
      <w:r w:rsidRPr="008862B1">
        <w:rPr>
          <w:sz w:val="28"/>
        </w:rPr>
        <w:t>Хошафян</w:t>
      </w:r>
      <w:proofErr w:type="spellEnd"/>
      <w:r w:rsidRPr="008862B1">
        <w:rPr>
          <w:sz w:val="28"/>
        </w:rPr>
        <w:t>.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02E03">
        <w:rPr>
          <w:sz w:val="28"/>
          <w:szCs w:val="28"/>
        </w:rPr>
        <w:t>Ю.С. Басова</w:t>
      </w:r>
      <w:r>
        <w:rPr>
          <w:sz w:val="28"/>
          <w:szCs w:val="28"/>
        </w:rPr>
        <w:t xml:space="preserve"> </w:t>
      </w:r>
    </w:p>
    <w:p w:rsidR="002B6A7D" w:rsidRDefault="002B6A7D" w:rsidP="00904203">
      <w:pPr>
        <w:ind w:right="175"/>
        <w:jc w:val="both"/>
        <w:rPr>
          <w:sz w:val="28"/>
          <w:szCs w:val="28"/>
        </w:rPr>
      </w:pPr>
    </w:p>
    <w:p w:rsidR="00044F37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F320E">
        <w:rPr>
          <w:sz w:val="28"/>
          <w:szCs w:val="28"/>
        </w:rPr>
        <w:t>арь комиссии</w:t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602E03">
        <w:rPr>
          <w:sz w:val="28"/>
        </w:rPr>
        <w:t xml:space="preserve">Н.М. </w:t>
      </w:r>
      <w:proofErr w:type="spellStart"/>
      <w:r w:rsidR="00602E03">
        <w:rPr>
          <w:sz w:val="28"/>
        </w:rPr>
        <w:t>Хошафян</w:t>
      </w:r>
      <w:proofErr w:type="spellEnd"/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p w:rsidR="00A34051" w:rsidRDefault="00A34051" w:rsidP="00904203">
      <w:pPr>
        <w:ind w:right="175"/>
        <w:jc w:val="both"/>
        <w:rPr>
          <w:sz w:val="28"/>
          <w:szCs w:val="28"/>
        </w:rPr>
      </w:pPr>
    </w:p>
    <w:p w:rsidR="008862B1" w:rsidRDefault="008862B1" w:rsidP="00904203">
      <w:pPr>
        <w:ind w:right="175"/>
        <w:jc w:val="both"/>
        <w:rPr>
          <w:sz w:val="28"/>
          <w:szCs w:val="28"/>
        </w:rPr>
      </w:pPr>
    </w:p>
    <w:p w:rsidR="008862B1" w:rsidRDefault="008862B1" w:rsidP="00904203">
      <w:pPr>
        <w:ind w:right="175"/>
        <w:jc w:val="both"/>
        <w:rPr>
          <w:sz w:val="28"/>
          <w:szCs w:val="28"/>
        </w:rPr>
      </w:pPr>
    </w:p>
    <w:p w:rsidR="008862B1" w:rsidRDefault="008862B1" w:rsidP="00904203">
      <w:pPr>
        <w:ind w:right="175"/>
        <w:jc w:val="both"/>
        <w:rPr>
          <w:sz w:val="28"/>
          <w:szCs w:val="28"/>
        </w:rPr>
      </w:pPr>
    </w:p>
    <w:p w:rsidR="008862B1" w:rsidRDefault="008862B1" w:rsidP="00904203">
      <w:pPr>
        <w:ind w:right="175"/>
        <w:jc w:val="both"/>
        <w:rPr>
          <w:sz w:val="28"/>
          <w:szCs w:val="28"/>
        </w:rPr>
      </w:pPr>
    </w:p>
    <w:p w:rsidR="008862B1" w:rsidRDefault="008862B1" w:rsidP="00904203">
      <w:pPr>
        <w:ind w:right="175"/>
        <w:jc w:val="both"/>
        <w:rPr>
          <w:sz w:val="28"/>
          <w:szCs w:val="28"/>
        </w:rPr>
      </w:pPr>
    </w:p>
    <w:p w:rsidR="008862B1" w:rsidRDefault="008862B1" w:rsidP="00904203">
      <w:pPr>
        <w:ind w:right="175"/>
        <w:jc w:val="both"/>
        <w:rPr>
          <w:sz w:val="28"/>
          <w:szCs w:val="28"/>
        </w:rPr>
      </w:pPr>
    </w:p>
    <w:p w:rsidR="003F342F" w:rsidRDefault="003F342F" w:rsidP="00904203">
      <w:pPr>
        <w:ind w:right="175"/>
        <w:jc w:val="both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5"/>
        <w:gridCol w:w="2635"/>
        <w:gridCol w:w="3935"/>
      </w:tblGrid>
      <w:tr w:rsidR="00ED3649" w:rsidTr="00ED3649">
        <w:tc>
          <w:tcPr>
            <w:tcW w:w="3285" w:type="dxa"/>
          </w:tcPr>
          <w:p w:rsidR="00ED3649" w:rsidRDefault="00ED3649" w:rsidP="003F342F">
            <w:pPr>
              <w:ind w:right="255"/>
              <w:jc w:val="right"/>
              <w:rPr>
                <w:sz w:val="22"/>
                <w:szCs w:val="22"/>
              </w:rPr>
            </w:pPr>
          </w:p>
        </w:tc>
        <w:tc>
          <w:tcPr>
            <w:tcW w:w="2635" w:type="dxa"/>
          </w:tcPr>
          <w:p w:rsidR="00ED3649" w:rsidRDefault="00ED3649" w:rsidP="003F342F">
            <w:pPr>
              <w:ind w:right="255"/>
              <w:jc w:val="right"/>
              <w:rPr>
                <w:sz w:val="22"/>
                <w:szCs w:val="22"/>
              </w:rPr>
            </w:pPr>
          </w:p>
        </w:tc>
        <w:tc>
          <w:tcPr>
            <w:tcW w:w="3935" w:type="dxa"/>
          </w:tcPr>
          <w:p w:rsidR="00ED3649" w:rsidRPr="00ED3649" w:rsidRDefault="00ED3649" w:rsidP="00ED3649">
            <w:pPr>
              <w:ind w:right="255"/>
              <w:jc w:val="center"/>
            </w:pPr>
            <w:r w:rsidRPr="00ED3649">
              <w:t>Приложение</w:t>
            </w:r>
          </w:p>
          <w:p w:rsidR="00ED3649" w:rsidRPr="00ED3649" w:rsidRDefault="00ED3649" w:rsidP="00ED3649">
            <w:pPr>
              <w:ind w:right="255"/>
              <w:jc w:val="center"/>
            </w:pPr>
            <w:r w:rsidRPr="00ED3649">
              <w:t>к Постановлению</w:t>
            </w:r>
          </w:p>
          <w:p w:rsidR="00ED3649" w:rsidRPr="00ED3649" w:rsidRDefault="00ED3649" w:rsidP="00ED3649">
            <w:pPr>
              <w:ind w:right="255"/>
              <w:jc w:val="center"/>
            </w:pPr>
            <w:proofErr w:type="spellStart"/>
            <w:r w:rsidRPr="00ED3649">
              <w:t>Территорриальной</w:t>
            </w:r>
            <w:proofErr w:type="spellEnd"/>
            <w:r w:rsidRPr="00ED3649">
              <w:t xml:space="preserve"> избирательной комиссии Первомайского района города Ростова-на-Дону</w:t>
            </w:r>
          </w:p>
          <w:p w:rsidR="00ED3649" w:rsidRDefault="00B63862" w:rsidP="00ED3649">
            <w:pPr>
              <w:ind w:right="255"/>
              <w:jc w:val="center"/>
              <w:rPr>
                <w:sz w:val="22"/>
                <w:szCs w:val="22"/>
              </w:rPr>
            </w:pPr>
            <w:r>
              <w:t>от</w:t>
            </w:r>
            <w:r w:rsidR="00ED3649" w:rsidRPr="00ED3649">
              <w:t xml:space="preserve"> </w:t>
            </w:r>
            <w:r>
              <w:t>17.</w:t>
            </w:r>
            <w:r w:rsidR="00ED3649" w:rsidRPr="00ED3649">
              <w:t>07.2026 г.</w:t>
            </w:r>
            <w:r w:rsidRPr="00ED3649">
              <w:t xml:space="preserve"> № 12-</w:t>
            </w:r>
            <w:r>
              <w:t>4</w:t>
            </w:r>
            <w:r w:rsidRPr="00ED3649">
              <w:t xml:space="preserve">      </w:t>
            </w:r>
          </w:p>
        </w:tc>
      </w:tr>
    </w:tbl>
    <w:p w:rsidR="003F342F" w:rsidRDefault="003F342F" w:rsidP="003F342F">
      <w:pPr>
        <w:ind w:right="255" w:firstLine="709"/>
        <w:jc w:val="right"/>
        <w:rPr>
          <w:sz w:val="22"/>
          <w:szCs w:val="22"/>
        </w:rPr>
      </w:pPr>
    </w:p>
    <w:p w:rsidR="00ED3649" w:rsidRDefault="00ED3649" w:rsidP="003F342F">
      <w:pPr>
        <w:ind w:right="255" w:firstLine="709"/>
        <w:jc w:val="right"/>
        <w:rPr>
          <w:sz w:val="22"/>
          <w:szCs w:val="22"/>
        </w:rPr>
      </w:pPr>
    </w:p>
    <w:p w:rsidR="00ED3649" w:rsidRPr="003F342F" w:rsidRDefault="00ED3649" w:rsidP="003F342F">
      <w:pPr>
        <w:ind w:right="255" w:firstLine="709"/>
        <w:jc w:val="right"/>
        <w:rPr>
          <w:sz w:val="20"/>
          <w:szCs w:val="20"/>
        </w:rPr>
      </w:pPr>
    </w:p>
    <w:p w:rsidR="003F342F" w:rsidRPr="00ED3649" w:rsidRDefault="003F342F" w:rsidP="003F342F">
      <w:pPr>
        <w:ind w:right="255" w:firstLine="709"/>
        <w:jc w:val="center"/>
        <w:rPr>
          <w:b/>
          <w:sz w:val="28"/>
          <w:szCs w:val="28"/>
        </w:rPr>
      </w:pPr>
      <w:r w:rsidRPr="00ED3649">
        <w:rPr>
          <w:b/>
          <w:sz w:val="28"/>
          <w:szCs w:val="28"/>
        </w:rPr>
        <w:t xml:space="preserve">СОСТАВ </w:t>
      </w:r>
    </w:p>
    <w:p w:rsidR="00C63B73" w:rsidRPr="00ED3649" w:rsidRDefault="003F342F" w:rsidP="00C63B73">
      <w:pPr>
        <w:jc w:val="center"/>
        <w:rPr>
          <w:sz w:val="28"/>
          <w:szCs w:val="28"/>
        </w:rPr>
      </w:pPr>
      <w:r w:rsidRPr="00ED3649">
        <w:rPr>
          <w:sz w:val="28"/>
          <w:szCs w:val="28"/>
        </w:rPr>
        <w:t xml:space="preserve">комиссии по </w:t>
      </w:r>
      <w:r w:rsidR="001B0D7B" w:rsidRPr="00ED3649">
        <w:rPr>
          <w:sz w:val="28"/>
          <w:szCs w:val="28"/>
        </w:rPr>
        <w:t xml:space="preserve">списанию канцелярских товаров </w:t>
      </w:r>
    </w:p>
    <w:p w:rsidR="001B0D7B" w:rsidRPr="00ED3649" w:rsidRDefault="001B0D7B" w:rsidP="00602E03">
      <w:pPr>
        <w:ind w:right="255"/>
        <w:jc w:val="center"/>
        <w:rPr>
          <w:rFonts w:eastAsia="Calibri"/>
          <w:sz w:val="28"/>
          <w:szCs w:val="28"/>
          <w:lang w:eastAsia="en-US"/>
        </w:rPr>
      </w:pPr>
    </w:p>
    <w:p w:rsidR="00C63B73" w:rsidRPr="00ED3649" w:rsidRDefault="00C63B73" w:rsidP="00C63B73">
      <w:pPr>
        <w:ind w:right="255" w:firstLine="709"/>
        <w:jc w:val="center"/>
        <w:rPr>
          <w:rFonts w:eastAsia="Calibri"/>
          <w:sz w:val="28"/>
          <w:szCs w:val="28"/>
          <w:lang w:eastAsia="en-US"/>
        </w:rPr>
      </w:pPr>
    </w:p>
    <w:tbl>
      <w:tblPr>
        <w:tblW w:w="97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2410"/>
        <w:gridCol w:w="3969"/>
        <w:gridCol w:w="2354"/>
      </w:tblGrid>
      <w:tr w:rsidR="00C63B73" w:rsidRPr="00ED3649" w:rsidTr="00ED3649">
        <w:tc>
          <w:tcPr>
            <w:tcW w:w="993" w:type="dxa"/>
            <w:shd w:val="clear" w:color="auto" w:fill="auto"/>
          </w:tcPr>
          <w:p w:rsidR="00C63B73" w:rsidRPr="00ED3649" w:rsidRDefault="00C63B73" w:rsidP="00C63B73">
            <w:pPr>
              <w:ind w:right="255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ED3649">
              <w:rPr>
                <w:rFonts w:eastAsia="Calibri"/>
                <w:b/>
                <w:sz w:val="28"/>
                <w:szCs w:val="28"/>
              </w:rPr>
              <w:t>№ п\</w:t>
            </w:r>
            <w:proofErr w:type="gramStart"/>
            <w:r w:rsidRPr="00ED3649">
              <w:rPr>
                <w:rFonts w:eastAsia="Calibri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C63B73" w:rsidRPr="00ED3649" w:rsidRDefault="00C63B73" w:rsidP="00C63B73">
            <w:pPr>
              <w:ind w:right="255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ED3649">
              <w:rPr>
                <w:rFonts w:eastAsia="Calibri"/>
                <w:b/>
                <w:sz w:val="28"/>
                <w:szCs w:val="28"/>
              </w:rPr>
              <w:t>Ф И О</w:t>
            </w:r>
          </w:p>
        </w:tc>
        <w:tc>
          <w:tcPr>
            <w:tcW w:w="3969" w:type="dxa"/>
            <w:shd w:val="clear" w:color="auto" w:fill="auto"/>
          </w:tcPr>
          <w:p w:rsidR="00C63B73" w:rsidRPr="00ED3649" w:rsidRDefault="00C63B73" w:rsidP="00C63B73">
            <w:pPr>
              <w:ind w:right="255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ED3649">
              <w:rPr>
                <w:rFonts w:eastAsia="Calibri"/>
                <w:b/>
                <w:sz w:val="28"/>
                <w:szCs w:val="28"/>
              </w:rPr>
              <w:t>Должность в ТИК</w:t>
            </w:r>
          </w:p>
        </w:tc>
        <w:tc>
          <w:tcPr>
            <w:tcW w:w="2354" w:type="dxa"/>
            <w:shd w:val="clear" w:color="auto" w:fill="auto"/>
          </w:tcPr>
          <w:p w:rsidR="00C63B73" w:rsidRPr="00ED3649" w:rsidRDefault="00C63B73" w:rsidP="00C63B73">
            <w:pPr>
              <w:ind w:right="255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ED3649">
              <w:rPr>
                <w:rFonts w:eastAsia="Calibri"/>
                <w:b/>
                <w:sz w:val="28"/>
                <w:szCs w:val="28"/>
              </w:rPr>
              <w:t>Должность в комиссии по списанию канцтоваров</w:t>
            </w:r>
          </w:p>
        </w:tc>
      </w:tr>
      <w:tr w:rsidR="00C63B73" w:rsidRPr="00ED3649" w:rsidTr="00ED3649">
        <w:tc>
          <w:tcPr>
            <w:tcW w:w="993" w:type="dxa"/>
            <w:shd w:val="clear" w:color="auto" w:fill="auto"/>
          </w:tcPr>
          <w:p w:rsidR="00C63B73" w:rsidRDefault="00C63B73" w:rsidP="00ED3649">
            <w:pPr>
              <w:ind w:right="255"/>
              <w:contextualSpacing/>
              <w:jc w:val="center"/>
              <w:rPr>
                <w:rFonts w:eastAsia="Calibri"/>
                <w:sz w:val="28"/>
                <w:szCs w:val="28"/>
              </w:rPr>
            </w:pPr>
          </w:p>
          <w:p w:rsidR="00ED3649" w:rsidRPr="00ED3649" w:rsidRDefault="00ED3649" w:rsidP="00ED3649">
            <w:pPr>
              <w:ind w:right="255"/>
              <w:contextualSpacing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ED3649" w:rsidRDefault="00ED3649" w:rsidP="00C63B73">
            <w:pPr>
              <w:ind w:right="255"/>
              <w:jc w:val="center"/>
              <w:rPr>
                <w:rFonts w:eastAsia="Calibri"/>
                <w:sz w:val="28"/>
                <w:szCs w:val="28"/>
              </w:rPr>
            </w:pPr>
          </w:p>
          <w:p w:rsidR="00C63B73" w:rsidRPr="00ED3649" w:rsidRDefault="00C63B73" w:rsidP="00C63B73">
            <w:pPr>
              <w:ind w:right="255"/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 w:rsidRPr="00ED3649">
              <w:rPr>
                <w:rFonts w:eastAsia="Calibri"/>
                <w:sz w:val="28"/>
                <w:szCs w:val="28"/>
              </w:rPr>
              <w:t>Хошафян</w:t>
            </w:r>
            <w:proofErr w:type="spellEnd"/>
            <w:r w:rsidR="00ED3649" w:rsidRPr="00ED3649">
              <w:rPr>
                <w:rFonts w:eastAsia="Calibri"/>
                <w:sz w:val="28"/>
                <w:szCs w:val="28"/>
              </w:rPr>
              <w:t xml:space="preserve"> Н.М.</w:t>
            </w:r>
          </w:p>
        </w:tc>
        <w:tc>
          <w:tcPr>
            <w:tcW w:w="3969" w:type="dxa"/>
            <w:shd w:val="clear" w:color="auto" w:fill="auto"/>
          </w:tcPr>
          <w:p w:rsidR="00C63B73" w:rsidRPr="00ED3649" w:rsidRDefault="00C63B73" w:rsidP="00ED3649">
            <w:pPr>
              <w:ind w:right="255"/>
              <w:rPr>
                <w:rFonts w:eastAsia="Calibri"/>
                <w:sz w:val="28"/>
                <w:szCs w:val="28"/>
              </w:rPr>
            </w:pPr>
            <w:r w:rsidRPr="00ED3649">
              <w:rPr>
                <w:rFonts w:eastAsia="Calibri"/>
                <w:sz w:val="28"/>
                <w:szCs w:val="28"/>
              </w:rPr>
              <w:t>Секретарь Территориальной избирательной комиссии Первомайског</w:t>
            </w:r>
            <w:r w:rsidR="00ED3649">
              <w:rPr>
                <w:rFonts w:eastAsia="Calibri"/>
                <w:sz w:val="28"/>
                <w:szCs w:val="28"/>
              </w:rPr>
              <w:t>о района города Ростова-на-Дону</w:t>
            </w:r>
          </w:p>
        </w:tc>
        <w:tc>
          <w:tcPr>
            <w:tcW w:w="2354" w:type="dxa"/>
            <w:shd w:val="clear" w:color="auto" w:fill="auto"/>
          </w:tcPr>
          <w:p w:rsidR="00ED3649" w:rsidRDefault="00ED3649" w:rsidP="00ED3649">
            <w:pPr>
              <w:ind w:right="255"/>
              <w:jc w:val="center"/>
              <w:rPr>
                <w:rFonts w:eastAsia="Calibri"/>
                <w:sz w:val="28"/>
                <w:szCs w:val="28"/>
              </w:rPr>
            </w:pPr>
          </w:p>
          <w:p w:rsidR="00C63B73" w:rsidRPr="00ED3649" w:rsidRDefault="00C63B73" w:rsidP="00ED3649">
            <w:pPr>
              <w:ind w:right="255"/>
              <w:jc w:val="center"/>
              <w:rPr>
                <w:rFonts w:eastAsia="Calibri"/>
                <w:sz w:val="28"/>
                <w:szCs w:val="28"/>
              </w:rPr>
            </w:pPr>
            <w:r w:rsidRPr="00ED3649">
              <w:rPr>
                <w:rFonts w:eastAsia="Calibri"/>
                <w:sz w:val="28"/>
                <w:szCs w:val="28"/>
              </w:rPr>
              <w:t>Председатель комиссии</w:t>
            </w:r>
          </w:p>
        </w:tc>
      </w:tr>
      <w:tr w:rsidR="00C63B73" w:rsidRPr="00ED3649" w:rsidTr="00ED3649">
        <w:tc>
          <w:tcPr>
            <w:tcW w:w="993" w:type="dxa"/>
            <w:shd w:val="clear" w:color="auto" w:fill="auto"/>
          </w:tcPr>
          <w:p w:rsidR="00C63B73" w:rsidRDefault="00C63B73" w:rsidP="00ED3649">
            <w:pPr>
              <w:ind w:left="720" w:right="255"/>
              <w:contextualSpacing/>
              <w:rPr>
                <w:rFonts w:eastAsia="Calibri"/>
                <w:sz w:val="28"/>
                <w:szCs w:val="28"/>
              </w:rPr>
            </w:pPr>
          </w:p>
          <w:p w:rsidR="00ED3649" w:rsidRDefault="00ED3649" w:rsidP="00ED3649">
            <w:pPr>
              <w:ind w:left="720" w:right="255"/>
              <w:contextualSpacing/>
              <w:rPr>
                <w:rFonts w:eastAsia="Calibri"/>
                <w:sz w:val="28"/>
                <w:szCs w:val="28"/>
              </w:rPr>
            </w:pPr>
          </w:p>
          <w:p w:rsidR="00ED3649" w:rsidRPr="00ED3649" w:rsidRDefault="00ED3649" w:rsidP="00ED3649">
            <w:pPr>
              <w:ind w:right="255"/>
              <w:contextualSpacing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ED3649" w:rsidRDefault="00ED3649" w:rsidP="00C63B73">
            <w:pPr>
              <w:ind w:right="255"/>
              <w:jc w:val="center"/>
              <w:rPr>
                <w:rFonts w:eastAsia="Calibri"/>
                <w:sz w:val="28"/>
                <w:szCs w:val="28"/>
              </w:rPr>
            </w:pPr>
          </w:p>
          <w:p w:rsidR="00ED3649" w:rsidRDefault="00ED3649" w:rsidP="00C63B73">
            <w:pPr>
              <w:ind w:right="255"/>
              <w:jc w:val="center"/>
              <w:rPr>
                <w:rFonts w:eastAsia="Calibri"/>
                <w:sz w:val="28"/>
                <w:szCs w:val="28"/>
              </w:rPr>
            </w:pPr>
          </w:p>
          <w:p w:rsidR="00C63B73" w:rsidRPr="00ED3649" w:rsidRDefault="00ED3649" w:rsidP="00C63B73">
            <w:pPr>
              <w:ind w:right="255"/>
              <w:jc w:val="center"/>
              <w:rPr>
                <w:rFonts w:eastAsia="Calibri"/>
                <w:sz w:val="28"/>
                <w:szCs w:val="28"/>
              </w:rPr>
            </w:pPr>
            <w:r w:rsidRPr="00ED3649">
              <w:rPr>
                <w:rFonts w:eastAsia="Calibri"/>
                <w:sz w:val="28"/>
                <w:szCs w:val="28"/>
              </w:rPr>
              <w:t>Зимин А.В</w:t>
            </w:r>
            <w:r w:rsidR="00D869BA" w:rsidRPr="00ED3649">
              <w:rPr>
                <w:rFonts w:eastAsia="Calibri"/>
                <w:sz w:val="28"/>
                <w:szCs w:val="28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C63B73" w:rsidRPr="00ED3649" w:rsidRDefault="00C63B73" w:rsidP="00ED3649">
            <w:pPr>
              <w:rPr>
                <w:rFonts w:eastAsia="Calibri"/>
                <w:sz w:val="28"/>
                <w:szCs w:val="28"/>
              </w:rPr>
            </w:pPr>
            <w:r w:rsidRPr="00ED3649">
              <w:rPr>
                <w:rFonts w:eastAsia="Calibri"/>
                <w:sz w:val="28"/>
                <w:szCs w:val="28"/>
              </w:rPr>
              <w:t>член Территориальной избирательной комиссии Первомайского района города Ростова-на</w:t>
            </w:r>
            <w:r w:rsidR="00ED3649">
              <w:rPr>
                <w:rFonts w:eastAsia="Calibri"/>
                <w:sz w:val="28"/>
                <w:szCs w:val="28"/>
              </w:rPr>
              <w:t>-Дону с правом решающего голоса</w:t>
            </w:r>
          </w:p>
        </w:tc>
        <w:tc>
          <w:tcPr>
            <w:tcW w:w="2354" w:type="dxa"/>
            <w:shd w:val="clear" w:color="auto" w:fill="auto"/>
          </w:tcPr>
          <w:p w:rsidR="00ED3649" w:rsidRDefault="00ED3649" w:rsidP="00C63B73">
            <w:pPr>
              <w:rPr>
                <w:rFonts w:eastAsia="Calibri"/>
                <w:sz w:val="28"/>
                <w:szCs w:val="28"/>
              </w:rPr>
            </w:pPr>
          </w:p>
          <w:p w:rsidR="00ED3649" w:rsidRDefault="00ED3649" w:rsidP="00C63B73">
            <w:pPr>
              <w:rPr>
                <w:rFonts w:eastAsia="Calibri"/>
                <w:sz w:val="28"/>
                <w:szCs w:val="28"/>
              </w:rPr>
            </w:pPr>
          </w:p>
          <w:p w:rsidR="00C63B73" w:rsidRPr="00ED3649" w:rsidRDefault="00C63B73" w:rsidP="00C63B73">
            <w:pPr>
              <w:rPr>
                <w:rFonts w:eastAsia="Calibri"/>
                <w:sz w:val="28"/>
                <w:szCs w:val="28"/>
              </w:rPr>
            </w:pPr>
            <w:r w:rsidRPr="00ED3649">
              <w:rPr>
                <w:rFonts w:eastAsia="Calibri"/>
                <w:sz w:val="28"/>
                <w:szCs w:val="28"/>
              </w:rPr>
              <w:t>Член комиссии</w:t>
            </w:r>
          </w:p>
        </w:tc>
      </w:tr>
      <w:tr w:rsidR="00C63B73" w:rsidRPr="00ED3649" w:rsidTr="00ED3649">
        <w:tc>
          <w:tcPr>
            <w:tcW w:w="993" w:type="dxa"/>
            <w:shd w:val="clear" w:color="auto" w:fill="auto"/>
          </w:tcPr>
          <w:p w:rsidR="00C63B73" w:rsidRDefault="00C63B73" w:rsidP="00ED3649">
            <w:pPr>
              <w:ind w:right="255"/>
              <w:contextualSpacing/>
              <w:rPr>
                <w:rFonts w:eastAsia="Calibri"/>
                <w:sz w:val="28"/>
                <w:szCs w:val="28"/>
              </w:rPr>
            </w:pPr>
          </w:p>
          <w:p w:rsidR="00ED3649" w:rsidRDefault="00ED3649" w:rsidP="00ED3649">
            <w:pPr>
              <w:ind w:right="255"/>
              <w:contextualSpacing/>
              <w:rPr>
                <w:rFonts w:eastAsia="Calibri"/>
                <w:sz w:val="28"/>
                <w:szCs w:val="28"/>
              </w:rPr>
            </w:pPr>
          </w:p>
          <w:p w:rsidR="00ED3649" w:rsidRPr="00ED3649" w:rsidRDefault="00ED3649" w:rsidP="00ED3649">
            <w:pPr>
              <w:ind w:right="255"/>
              <w:contextualSpacing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ED3649" w:rsidRDefault="00ED3649" w:rsidP="008862B1">
            <w:pPr>
              <w:ind w:right="255"/>
              <w:jc w:val="center"/>
              <w:rPr>
                <w:rFonts w:eastAsia="Calibri"/>
                <w:sz w:val="28"/>
                <w:szCs w:val="28"/>
              </w:rPr>
            </w:pPr>
          </w:p>
          <w:p w:rsidR="00ED3649" w:rsidRDefault="00ED3649" w:rsidP="008862B1">
            <w:pPr>
              <w:ind w:right="255"/>
              <w:jc w:val="center"/>
              <w:rPr>
                <w:rFonts w:eastAsia="Calibri"/>
                <w:sz w:val="28"/>
                <w:szCs w:val="28"/>
              </w:rPr>
            </w:pPr>
          </w:p>
          <w:p w:rsidR="00C63B73" w:rsidRPr="00ED3649" w:rsidRDefault="00ED3649" w:rsidP="008862B1">
            <w:pPr>
              <w:ind w:right="255"/>
              <w:jc w:val="center"/>
              <w:rPr>
                <w:rFonts w:eastAsia="Calibri"/>
                <w:sz w:val="28"/>
                <w:szCs w:val="28"/>
              </w:rPr>
            </w:pPr>
            <w:r w:rsidRPr="00ED3649">
              <w:rPr>
                <w:rFonts w:eastAsia="Calibri"/>
                <w:sz w:val="28"/>
                <w:szCs w:val="28"/>
              </w:rPr>
              <w:t>Сарычев Н.В.</w:t>
            </w:r>
          </w:p>
        </w:tc>
        <w:tc>
          <w:tcPr>
            <w:tcW w:w="3969" w:type="dxa"/>
            <w:shd w:val="clear" w:color="auto" w:fill="auto"/>
          </w:tcPr>
          <w:p w:rsidR="00C63B73" w:rsidRPr="00ED3649" w:rsidRDefault="00C63B73" w:rsidP="00C63B73">
            <w:pPr>
              <w:rPr>
                <w:rFonts w:eastAsia="Calibri"/>
                <w:sz w:val="28"/>
                <w:szCs w:val="28"/>
              </w:rPr>
            </w:pPr>
            <w:r w:rsidRPr="00ED3649">
              <w:rPr>
                <w:rFonts w:eastAsia="Calibri"/>
                <w:sz w:val="28"/>
                <w:szCs w:val="28"/>
              </w:rPr>
              <w:t xml:space="preserve">член Территориальной избирательной комиссии Первомайского района города Ростова-на-Дону с правом </w:t>
            </w:r>
            <w:r w:rsidR="00ED3649">
              <w:rPr>
                <w:rFonts w:eastAsia="Calibri"/>
                <w:sz w:val="28"/>
                <w:szCs w:val="28"/>
              </w:rPr>
              <w:t>решающего голоса</w:t>
            </w:r>
          </w:p>
        </w:tc>
        <w:tc>
          <w:tcPr>
            <w:tcW w:w="2354" w:type="dxa"/>
            <w:shd w:val="clear" w:color="auto" w:fill="auto"/>
          </w:tcPr>
          <w:p w:rsidR="00ED3649" w:rsidRDefault="00ED3649" w:rsidP="00C63B73">
            <w:pPr>
              <w:rPr>
                <w:rFonts w:eastAsia="Calibri"/>
                <w:sz w:val="28"/>
                <w:szCs w:val="28"/>
              </w:rPr>
            </w:pPr>
          </w:p>
          <w:p w:rsidR="00ED3649" w:rsidRDefault="00ED3649" w:rsidP="00C63B73">
            <w:pPr>
              <w:rPr>
                <w:rFonts w:eastAsia="Calibri"/>
                <w:sz w:val="28"/>
                <w:szCs w:val="28"/>
              </w:rPr>
            </w:pPr>
          </w:p>
          <w:p w:rsidR="00C63B73" w:rsidRPr="00ED3649" w:rsidRDefault="00C63B73" w:rsidP="00C63B73">
            <w:pPr>
              <w:rPr>
                <w:rFonts w:eastAsia="Calibri"/>
                <w:sz w:val="28"/>
                <w:szCs w:val="28"/>
              </w:rPr>
            </w:pPr>
            <w:r w:rsidRPr="00ED3649">
              <w:rPr>
                <w:rFonts w:eastAsia="Calibri"/>
                <w:sz w:val="28"/>
                <w:szCs w:val="28"/>
              </w:rPr>
              <w:t>Член комиссии</w:t>
            </w:r>
          </w:p>
        </w:tc>
      </w:tr>
    </w:tbl>
    <w:p w:rsidR="00A34051" w:rsidRDefault="00A34051" w:rsidP="003F342F">
      <w:pPr>
        <w:ind w:right="255" w:firstLine="709"/>
        <w:jc w:val="center"/>
        <w:rPr>
          <w:sz w:val="28"/>
          <w:szCs w:val="28"/>
        </w:rPr>
      </w:pPr>
    </w:p>
    <w:p w:rsidR="003F342F" w:rsidRPr="003F342F" w:rsidRDefault="003F342F" w:rsidP="003F342F">
      <w:pPr>
        <w:ind w:right="255" w:firstLine="709"/>
        <w:jc w:val="center"/>
        <w:rPr>
          <w:sz w:val="28"/>
          <w:szCs w:val="28"/>
        </w:rPr>
      </w:pPr>
    </w:p>
    <w:p w:rsidR="003F342F" w:rsidRPr="00BF320E" w:rsidRDefault="003F342F" w:rsidP="00904203">
      <w:pPr>
        <w:ind w:right="175"/>
        <w:jc w:val="both"/>
        <w:rPr>
          <w:sz w:val="28"/>
          <w:szCs w:val="28"/>
        </w:rPr>
      </w:pPr>
    </w:p>
    <w:sectPr w:rsidR="003F342F" w:rsidRPr="00BF320E" w:rsidSect="008862B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734F3"/>
    <w:multiLevelType w:val="hybridMultilevel"/>
    <w:tmpl w:val="FADA3A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C435CC"/>
    <w:multiLevelType w:val="hybridMultilevel"/>
    <w:tmpl w:val="9B080EAA"/>
    <w:lvl w:ilvl="0" w:tplc="7A987B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8DB08E9"/>
    <w:multiLevelType w:val="hybridMultilevel"/>
    <w:tmpl w:val="10C82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F4"/>
    <w:rsid w:val="0002538B"/>
    <w:rsid w:val="00036434"/>
    <w:rsid w:val="00041BBA"/>
    <w:rsid w:val="00044F37"/>
    <w:rsid w:val="00047998"/>
    <w:rsid w:val="000749D5"/>
    <w:rsid w:val="000902DA"/>
    <w:rsid w:val="000A29AC"/>
    <w:rsid w:val="000B733A"/>
    <w:rsid w:val="000E5F71"/>
    <w:rsid w:val="00104FC7"/>
    <w:rsid w:val="00154BE0"/>
    <w:rsid w:val="001865F2"/>
    <w:rsid w:val="00197237"/>
    <w:rsid w:val="001A1D2A"/>
    <w:rsid w:val="001A7867"/>
    <w:rsid w:val="001B0D7B"/>
    <w:rsid w:val="001F2852"/>
    <w:rsid w:val="00262A50"/>
    <w:rsid w:val="00263C94"/>
    <w:rsid w:val="002A4D7A"/>
    <w:rsid w:val="002B67E9"/>
    <w:rsid w:val="002B6A7D"/>
    <w:rsid w:val="002B7644"/>
    <w:rsid w:val="002C1DF4"/>
    <w:rsid w:val="002D0658"/>
    <w:rsid w:val="00391031"/>
    <w:rsid w:val="0039103E"/>
    <w:rsid w:val="00396147"/>
    <w:rsid w:val="003B641F"/>
    <w:rsid w:val="003C2BE4"/>
    <w:rsid w:val="003C780D"/>
    <w:rsid w:val="003D6415"/>
    <w:rsid w:val="003F008B"/>
    <w:rsid w:val="003F342F"/>
    <w:rsid w:val="00416963"/>
    <w:rsid w:val="0042789C"/>
    <w:rsid w:val="0043674D"/>
    <w:rsid w:val="004B7DDE"/>
    <w:rsid w:val="00513EB9"/>
    <w:rsid w:val="00572BC0"/>
    <w:rsid w:val="005B67C0"/>
    <w:rsid w:val="005C7EA8"/>
    <w:rsid w:val="005D05D4"/>
    <w:rsid w:val="00602E03"/>
    <w:rsid w:val="00665AB1"/>
    <w:rsid w:val="00681B34"/>
    <w:rsid w:val="00685C00"/>
    <w:rsid w:val="006A19DF"/>
    <w:rsid w:val="0070646D"/>
    <w:rsid w:val="007A454C"/>
    <w:rsid w:val="00813DA3"/>
    <w:rsid w:val="0083155C"/>
    <w:rsid w:val="008862B1"/>
    <w:rsid w:val="008A63B6"/>
    <w:rsid w:val="008E2B1B"/>
    <w:rsid w:val="00904203"/>
    <w:rsid w:val="009221C3"/>
    <w:rsid w:val="009337D5"/>
    <w:rsid w:val="0093558C"/>
    <w:rsid w:val="00964CA9"/>
    <w:rsid w:val="009A5DD5"/>
    <w:rsid w:val="009E5D7E"/>
    <w:rsid w:val="00A34051"/>
    <w:rsid w:val="00A46B46"/>
    <w:rsid w:val="00B16EAF"/>
    <w:rsid w:val="00B32338"/>
    <w:rsid w:val="00B63862"/>
    <w:rsid w:val="00B81C81"/>
    <w:rsid w:val="00B81D11"/>
    <w:rsid w:val="00BA3E29"/>
    <w:rsid w:val="00BF320E"/>
    <w:rsid w:val="00BF51BF"/>
    <w:rsid w:val="00C3628A"/>
    <w:rsid w:val="00C63B73"/>
    <w:rsid w:val="00CB5417"/>
    <w:rsid w:val="00D477E0"/>
    <w:rsid w:val="00D869BA"/>
    <w:rsid w:val="00DE0434"/>
    <w:rsid w:val="00DF3ABC"/>
    <w:rsid w:val="00E33438"/>
    <w:rsid w:val="00E40315"/>
    <w:rsid w:val="00E47700"/>
    <w:rsid w:val="00EB1A7A"/>
    <w:rsid w:val="00ED3649"/>
    <w:rsid w:val="00F10D4F"/>
    <w:rsid w:val="00F10FAB"/>
    <w:rsid w:val="00F14ACE"/>
    <w:rsid w:val="00F34487"/>
    <w:rsid w:val="00F56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749D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1"/>
    <w:uiPriority w:val="59"/>
    <w:rsid w:val="003F34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3F342F"/>
    <w:pPr>
      <w:ind w:left="720"/>
      <w:contextualSpacing/>
    </w:pPr>
  </w:style>
  <w:style w:type="table" w:customStyle="1" w:styleId="1">
    <w:name w:val="Сетка таблицы1"/>
    <w:basedOn w:val="a1"/>
    <w:next w:val="a8"/>
    <w:uiPriority w:val="59"/>
    <w:rsid w:val="00A3405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749D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1"/>
    <w:uiPriority w:val="59"/>
    <w:rsid w:val="003F34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3F342F"/>
    <w:pPr>
      <w:ind w:left="720"/>
      <w:contextualSpacing/>
    </w:pPr>
  </w:style>
  <w:style w:type="table" w:customStyle="1" w:styleId="1">
    <w:name w:val="Сетка таблицы1"/>
    <w:basedOn w:val="a1"/>
    <w:next w:val="a8"/>
    <w:uiPriority w:val="59"/>
    <w:rsid w:val="00A3405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CE42D-DD50-4B42-8BDA-B65EF299C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allayarova</dc:creator>
  <cp:lastModifiedBy>ARM_PPZ</cp:lastModifiedBy>
  <cp:revision>2</cp:revision>
  <cp:lastPrinted>2026-07-15T09:40:00Z</cp:lastPrinted>
  <dcterms:created xsi:type="dcterms:W3CDTF">2026-07-18T07:31:00Z</dcterms:created>
  <dcterms:modified xsi:type="dcterms:W3CDTF">2026-07-18T07:31:00Z</dcterms:modified>
</cp:coreProperties>
</file>