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55178F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 августа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F03759">
        <w:rPr>
          <w:rFonts w:ascii="Times New Roman" w:eastAsia="Times New Roman" w:hAnsi="Times New Roman" w:cs="Times New Roman"/>
          <w:sz w:val="28"/>
          <w:szCs w:val="24"/>
          <w:lang w:eastAsia="ru-RU"/>
        </w:rPr>
        <w:t>113</w:t>
      </w:r>
      <w:r w:rsidR="001323D0">
        <w:rPr>
          <w:rFonts w:ascii="Times New Roman" w:eastAsia="Times New Roman" w:hAnsi="Times New Roman" w:cs="Times New Roman"/>
          <w:sz w:val="28"/>
          <w:szCs w:val="24"/>
          <w:lang w:eastAsia="ru-RU"/>
        </w:rPr>
        <w:t>-8/Д20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55178F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55178F" w:rsidRDefault="00BD472A" w:rsidP="0055178F">
      <w:pPr>
        <w:spacing w:after="0" w:line="240" w:lineRule="auto"/>
        <w:ind w:left="1701" w:right="155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Ростовским региональным отделением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Политической партии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 – Либерально-демократической партии России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 Первомайскому одномандатному избирательному округу № </w:t>
      </w:r>
      <w:r w:rsidR="00132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Авдеева Виктора Викторовича</w:t>
      </w:r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Default="00BD472A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55178F" w:rsidRPr="009960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Либерально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-демократической партии России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</w:t>
      </w:r>
      <w:r w:rsidR="006209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ьному округу № </w:t>
      </w:r>
      <w:r w:rsidR="00132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 Авдеева Виктора Викторовича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документов, представленных для уведомления о выдвижении и регистрации кандидата, требованиям Федерального закона </w:t>
      </w:r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12.06.2002 № 67-ФЗ «Об основных гарантиях избирательных прав и права на участие в референдуме граждан</w:t>
      </w:r>
      <w:proofErr w:type="gramEnd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proofErr w:type="gramEnd"/>
    </w:p>
    <w:p w:rsidR="0055178F" w:rsidRPr="00BD472A" w:rsidRDefault="0055178F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Pr="00551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55178F" w:rsidRPr="00630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Либерально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-демократической партии России 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тному избирательному округу </w:t>
      </w:r>
      <w:r w:rsidR="006302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 w:rsidR="00132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 Авдеева Виктора Викторовича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323D0">
        <w:rPr>
          <w:rFonts w:ascii="Times New Roman" w:eastAsia="Times New Roman" w:hAnsi="Times New Roman" w:cs="Times New Roman"/>
          <w:sz w:val="28"/>
          <w:szCs w:val="28"/>
          <w:lang w:eastAsia="ru-RU"/>
        </w:rPr>
        <w:t>15 июля 1982</w:t>
      </w:r>
      <w:r w:rsidR="00AC4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323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городе Ростове-на-Дону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07.08.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2020, время регистрации </w:t>
      </w:r>
      <w:r w:rsidR="006343D8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132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4</w:t>
      </w:r>
      <w:bookmarkStart w:id="0" w:name="_GoBack"/>
      <w:bookmarkEnd w:id="0"/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55178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0A71D8"/>
    <w:rsid w:val="001323D0"/>
    <w:rsid w:val="00413BF8"/>
    <w:rsid w:val="00477E30"/>
    <w:rsid w:val="0055178F"/>
    <w:rsid w:val="005A55B4"/>
    <w:rsid w:val="0062093B"/>
    <w:rsid w:val="006302B9"/>
    <w:rsid w:val="006343D8"/>
    <w:rsid w:val="008A1115"/>
    <w:rsid w:val="00996022"/>
    <w:rsid w:val="00AC4081"/>
    <w:rsid w:val="00BD472A"/>
    <w:rsid w:val="00C833EC"/>
    <w:rsid w:val="00F03759"/>
    <w:rsid w:val="00F90521"/>
    <w:rsid w:val="00FB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2020-08-07T07:51:00Z</cp:lastPrinted>
  <dcterms:created xsi:type="dcterms:W3CDTF">2020-08-07T11:23:00Z</dcterms:created>
  <dcterms:modified xsi:type="dcterms:W3CDTF">2020-08-07T11:27:00Z</dcterms:modified>
</cp:coreProperties>
</file>