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2D4C" w:rsidRPr="00FF177D" w:rsidRDefault="00BD2D4C" w:rsidP="00BD2D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177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0AB8C43" wp14:editId="3030C68D">
            <wp:extent cx="708660" cy="7315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2D4C" w:rsidRPr="00FF177D" w:rsidRDefault="00BD2D4C" w:rsidP="00BD2D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FF177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BD2D4C" w:rsidRPr="00FF177D" w:rsidRDefault="00BD2D4C" w:rsidP="00BD2D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FF177D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BD2D4C" w:rsidRPr="00FF177D" w:rsidRDefault="00BD2D4C" w:rsidP="00BD2D4C">
      <w:pPr>
        <w:spacing w:after="160" w:line="259" w:lineRule="auto"/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FF177D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FF177D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BD2D4C" w:rsidRPr="00FF177D" w:rsidRDefault="00BD2D4C" w:rsidP="00BD2D4C">
      <w:pPr>
        <w:spacing w:after="160" w:line="259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F177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D2D4C" w:rsidRPr="00FF177D" w:rsidRDefault="00BD2D4C" w:rsidP="00BD2D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17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 сентября 2020 г.                                              </w:t>
      </w:r>
      <w:r w:rsidR="000C6A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№ 121</w:t>
      </w:r>
      <w:r w:rsidRPr="00FF177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FF177D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</w:p>
    <w:p w:rsidR="00BD2D4C" w:rsidRPr="00FF177D" w:rsidRDefault="00BD2D4C" w:rsidP="00BD2D4C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</w:p>
    <w:p w:rsidR="00BD2D4C" w:rsidRPr="00FF177D" w:rsidRDefault="00BD2D4C" w:rsidP="00BD2D4C">
      <w:pPr>
        <w:spacing w:after="160" w:line="259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177D">
        <w:rPr>
          <w:rFonts w:ascii="Times New Roman" w:hAnsi="Times New Roman" w:cs="Times New Roman"/>
          <w:b/>
          <w:sz w:val="28"/>
          <w:szCs w:val="28"/>
        </w:rPr>
        <w:t>Об установлении итогов голосования на выборах депутатов</w:t>
      </w:r>
    </w:p>
    <w:p w:rsidR="00BD2D4C" w:rsidRPr="00FF177D" w:rsidRDefault="00BD2D4C" w:rsidP="00BD2D4C">
      <w:pPr>
        <w:spacing w:after="160" w:line="259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177D">
        <w:rPr>
          <w:rFonts w:ascii="Times New Roman" w:hAnsi="Times New Roman" w:cs="Times New Roman"/>
          <w:b/>
          <w:sz w:val="28"/>
          <w:szCs w:val="28"/>
        </w:rPr>
        <w:t>Ростовской-на-Дону городской Думы седьмого созыва по</w:t>
      </w:r>
    </w:p>
    <w:p w:rsidR="00BD2D4C" w:rsidRPr="00FF177D" w:rsidRDefault="00BD2D4C" w:rsidP="00BD2D4C">
      <w:pPr>
        <w:spacing w:after="160" w:line="259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F177D">
        <w:rPr>
          <w:rFonts w:ascii="Times New Roman" w:hAnsi="Times New Roman" w:cs="Times New Roman"/>
          <w:b/>
          <w:sz w:val="28"/>
          <w:szCs w:val="28"/>
        </w:rPr>
        <w:t xml:space="preserve">единому избирательному округу на территории Первомайского  одномандатного избирательного округа №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22</w:t>
      </w:r>
    </w:p>
    <w:p w:rsidR="00BD2D4C" w:rsidRPr="00FF177D" w:rsidRDefault="00BD2D4C" w:rsidP="00BD2D4C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</w:p>
    <w:p w:rsidR="00BD2D4C" w:rsidRPr="00FF177D" w:rsidRDefault="00BD2D4C" w:rsidP="00BD2D4C">
      <w:pPr>
        <w:spacing w:after="160" w:line="259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177D">
        <w:rPr>
          <w:rFonts w:ascii="Times New Roman" w:hAnsi="Times New Roman" w:cs="Times New Roman"/>
          <w:sz w:val="28"/>
          <w:szCs w:val="28"/>
        </w:rPr>
        <w:t xml:space="preserve">На основании первого экземпляра протокола № 2 окружной избирательной комиссии об итогах голосования по единому избирательному округу на территории Первомайского одномандатного избирательного округа № </w:t>
      </w:r>
      <w:r>
        <w:rPr>
          <w:rFonts w:ascii="Times New Roman" w:hAnsi="Times New Roman" w:cs="Times New Roman"/>
          <w:sz w:val="28"/>
          <w:szCs w:val="28"/>
          <w:u w:val="single"/>
        </w:rPr>
        <w:t>22</w:t>
      </w:r>
      <w:r w:rsidRPr="00FF177D">
        <w:rPr>
          <w:rFonts w:ascii="Times New Roman" w:hAnsi="Times New Roman" w:cs="Times New Roman"/>
          <w:sz w:val="28"/>
          <w:szCs w:val="28"/>
        </w:rPr>
        <w:t xml:space="preserve"> по выборам депутатов Ростовской-на-Дону городской Думы седьмого созыва Территориальная избирательная комиссия Первомайского района города Ростова-на-Дону установила итоги голосования по единому избирательному округу на территории Первомайского одномандатного избирательного округа № </w:t>
      </w:r>
      <w:r>
        <w:rPr>
          <w:rFonts w:ascii="Times New Roman" w:hAnsi="Times New Roman" w:cs="Times New Roman"/>
          <w:sz w:val="28"/>
          <w:szCs w:val="28"/>
        </w:rPr>
        <w:t>22</w:t>
      </w:r>
      <w:r w:rsidRPr="00FF177D">
        <w:rPr>
          <w:rFonts w:ascii="Times New Roman" w:hAnsi="Times New Roman" w:cs="Times New Roman"/>
          <w:sz w:val="28"/>
          <w:szCs w:val="28"/>
        </w:rPr>
        <w:t xml:space="preserve"> и установила, что в выборах п</w:t>
      </w:r>
      <w:r w:rsidR="00316929">
        <w:rPr>
          <w:rFonts w:ascii="Times New Roman" w:hAnsi="Times New Roman" w:cs="Times New Roman"/>
          <w:sz w:val="28"/>
          <w:szCs w:val="28"/>
        </w:rPr>
        <w:t>риняло участие 5572</w:t>
      </w:r>
      <w:r w:rsidRPr="00FF177D">
        <w:rPr>
          <w:rFonts w:ascii="Times New Roman" w:hAnsi="Times New Roman" w:cs="Times New Roman"/>
          <w:sz w:val="28"/>
          <w:szCs w:val="28"/>
        </w:rPr>
        <w:t xml:space="preserve"> (</w:t>
      </w:r>
      <w:r w:rsidR="00316929">
        <w:rPr>
          <w:rFonts w:ascii="Times New Roman" w:hAnsi="Times New Roman" w:cs="Times New Roman"/>
          <w:sz w:val="28"/>
          <w:szCs w:val="28"/>
        </w:rPr>
        <w:t>пять тысяч пятьсот семьдесят два</w:t>
      </w:r>
      <w:r w:rsidRPr="00FF177D">
        <w:rPr>
          <w:rFonts w:ascii="Times New Roman" w:hAnsi="Times New Roman" w:cs="Times New Roman"/>
          <w:sz w:val="28"/>
          <w:szCs w:val="28"/>
        </w:rPr>
        <w:t>) избир</w:t>
      </w:r>
      <w:r w:rsidR="00316929">
        <w:rPr>
          <w:rFonts w:ascii="Times New Roman" w:hAnsi="Times New Roman" w:cs="Times New Roman"/>
          <w:sz w:val="28"/>
          <w:szCs w:val="28"/>
        </w:rPr>
        <w:t xml:space="preserve">ателей, что составило 23,37 </w:t>
      </w:r>
      <w:r w:rsidRPr="00FF177D">
        <w:rPr>
          <w:rFonts w:ascii="Times New Roman" w:hAnsi="Times New Roman" w:cs="Times New Roman"/>
          <w:sz w:val="28"/>
          <w:szCs w:val="28"/>
        </w:rPr>
        <w:t>% от числа избирателей, внесенных в списки избирателей на момент окончания голосования.</w:t>
      </w:r>
    </w:p>
    <w:p w:rsidR="00BD2D4C" w:rsidRPr="00FF177D" w:rsidRDefault="00BD2D4C" w:rsidP="00BD2D4C">
      <w:p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177D">
        <w:rPr>
          <w:rFonts w:ascii="Times New Roman" w:hAnsi="Times New Roman" w:cs="Times New Roman"/>
          <w:sz w:val="28"/>
          <w:szCs w:val="28"/>
        </w:rPr>
        <w:t>Голоса избирателей, принявших участие в голосовании, распределились следующим образом:</w:t>
      </w:r>
    </w:p>
    <w:p w:rsidR="00BD2D4C" w:rsidRPr="00FF177D" w:rsidRDefault="00BD2D4C" w:rsidP="00BD2D4C">
      <w:p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177D">
        <w:rPr>
          <w:rFonts w:ascii="Times New Roman" w:hAnsi="Times New Roman" w:cs="Times New Roman"/>
          <w:sz w:val="28"/>
          <w:szCs w:val="28"/>
        </w:rPr>
        <w:t xml:space="preserve"> за Всероссийскую политическая партию </w:t>
      </w:r>
      <w:r w:rsidRPr="00FF177D">
        <w:rPr>
          <w:rFonts w:ascii="Times New Roman" w:hAnsi="Times New Roman" w:cs="Times New Roman"/>
          <w:b/>
          <w:bCs/>
          <w:sz w:val="28"/>
          <w:szCs w:val="28"/>
        </w:rPr>
        <w:t>«ЕДИНАЯ РОССИЯ»</w:t>
      </w:r>
      <w:r w:rsidR="00316929">
        <w:rPr>
          <w:rFonts w:ascii="Times New Roman" w:hAnsi="Times New Roman" w:cs="Times New Roman"/>
          <w:sz w:val="28"/>
          <w:szCs w:val="28"/>
        </w:rPr>
        <w:t xml:space="preserve"> – 2070</w:t>
      </w:r>
      <w:r w:rsidRPr="00FF177D">
        <w:rPr>
          <w:rFonts w:ascii="Times New Roman" w:hAnsi="Times New Roman" w:cs="Times New Roman"/>
          <w:sz w:val="28"/>
          <w:szCs w:val="28"/>
        </w:rPr>
        <w:t xml:space="preserve"> (</w:t>
      </w:r>
      <w:r w:rsidR="00316929">
        <w:rPr>
          <w:rFonts w:ascii="Times New Roman" w:hAnsi="Times New Roman" w:cs="Times New Roman"/>
          <w:sz w:val="28"/>
          <w:szCs w:val="28"/>
        </w:rPr>
        <w:t>две тысячи семьдесят) голосов избирателей – 37,18</w:t>
      </w:r>
      <w:r w:rsidRPr="00FF177D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голосовании;</w:t>
      </w:r>
    </w:p>
    <w:p w:rsidR="00BD2D4C" w:rsidRPr="00FF177D" w:rsidRDefault="00BD2D4C" w:rsidP="00BD2D4C">
      <w:p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177D">
        <w:rPr>
          <w:rFonts w:ascii="Times New Roman" w:hAnsi="Times New Roman" w:cs="Times New Roman"/>
          <w:sz w:val="28"/>
          <w:szCs w:val="28"/>
        </w:rPr>
        <w:t xml:space="preserve">за </w:t>
      </w:r>
      <w:r w:rsidRPr="00FF177D">
        <w:rPr>
          <w:rFonts w:ascii="Times New Roman" w:hAnsi="Times New Roman" w:cs="Times New Roman"/>
          <w:b/>
          <w:bCs/>
          <w:sz w:val="28"/>
          <w:szCs w:val="28"/>
        </w:rPr>
        <w:t>Политическую партию КОММУНИСТИЧЕСКАЯ ПАРТИЯ КОММУНИСТЫ РОССИИ</w:t>
      </w:r>
      <w:r w:rsidR="00316929">
        <w:rPr>
          <w:rFonts w:ascii="Times New Roman" w:hAnsi="Times New Roman" w:cs="Times New Roman"/>
          <w:sz w:val="28"/>
          <w:szCs w:val="28"/>
        </w:rPr>
        <w:t xml:space="preserve"> – 559 (пятьсот пятьдесят девять</w:t>
      </w:r>
      <w:r w:rsidRPr="00FF177D">
        <w:rPr>
          <w:rFonts w:ascii="Times New Roman" w:hAnsi="Times New Roman" w:cs="Times New Roman"/>
          <w:sz w:val="28"/>
          <w:szCs w:val="28"/>
        </w:rPr>
        <w:t>) го</w:t>
      </w:r>
      <w:r w:rsidR="00316929">
        <w:rPr>
          <w:rFonts w:ascii="Times New Roman" w:hAnsi="Times New Roman" w:cs="Times New Roman"/>
          <w:sz w:val="28"/>
          <w:szCs w:val="28"/>
        </w:rPr>
        <w:t xml:space="preserve">лосов избирателей – 10,04 </w:t>
      </w:r>
      <w:r w:rsidRPr="00FF177D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голосовании;</w:t>
      </w:r>
    </w:p>
    <w:p w:rsidR="00BD2D4C" w:rsidRPr="00FF177D" w:rsidRDefault="00BD2D4C" w:rsidP="00BD2D4C">
      <w:p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177D">
        <w:rPr>
          <w:rFonts w:ascii="Times New Roman" w:hAnsi="Times New Roman" w:cs="Times New Roman"/>
          <w:sz w:val="28"/>
          <w:szCs w:val="28"/>
        </w:rPr>
        <w:t>за Политическую партию</w:t>
      </w:r>
      <w:r w:rsidRPr="00FF177D">
        <w:rPr>
          <w:rFonts w:ascii="Times New Roman" w:hAnsi="Times New Roman" w:cs="Times New Roman"/>
          <w:b/>
          <w:bCs/>
          <w:sz w:val="28"/>
          <w:szCs w:val="28"/>
        </w:rPr>
        <w:t xml:space="preserve"> ЛДПР </w:t>
      </w:r>
      <w:r w:rsidRPr="00FF177D">
        <w:rPr>
          <w:rFonts w:ascii="Times New Roman" w:hAnsi="Times New Roman" w:cs="Times New Roman"/>
          <w:sz w:val="28"/>
          <w:szCs w:val="28"/>
        </w:rPr>
        <w:t>- Либерально-демократичес</w:t>
      </w:r>
      <w:r w:rsidR="00316929">
        <w:rPr>
          <w:rFonts w:ascii="Times New Roman" w:hAnsi="Times New Roman" w:cs="Times New Roman"/>
          <w:sz w:val="28"/>
          <w:szCs w:val="28"/>
        </w:rPr>
        <w:t xml:space="preserve">кая партия России – 750 </w:t>
      </w:r>
      <w:r w:rsidRPr="00FF177D">
        <w:rPr>
          <w:rFonts w:ascii="Times New Roman" w:hAnsi="Times New Roman" w:cs="Times New Roman"/>
          <w:sz w:val="28"/>
          <w:szCs w:val="28"/>
        </w:rPr>
        <w:t>(</w:t>
      </w:r>
      <w:r w:rsidR="00316929">
        <w:rPr>
          <w:rFonts w:ascii="Times New Roman" w:hAnsi="Times New Roman" w:cs="Times New Roman"/>
          <w:sz w:val="28"/>
          <w:szCs w:val="28"/>
        </w:rPr>
        <w:t>семьсот пятьдесят</w:t>
      </w:r>
      <w:r w:rsidRPr="00FF177D">
        <w:rPr>
          <w:rFonts w:ascii="Times New Roman" w:hAnsi="Times New Roman" w:cs="Times New Roman"/>
          <w:sz w:val="28"/>
          <w:szCs w:val="28"/>
        </w:rPr>
        <w:t>) го</w:t>
      </w:r>
      <w:r w:rsidR="00316929">
        <w:rPr>
          <w:rFonts w:ascii="Times New Roman" w:hAnsi="Times New Roman" w:cs="Times New Roman"/>
          <w:sz w:val="28"/>
          <w:szCs w:val="28"/>
        </w:rPr>
        <w:t xml:space="preserve">лосов избирателей – 13,47 </w:t>
      </w:r>
      <w:r w:rsidRPr="00FF177D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голосовании;</w:t>
      </w:r>
    </w:p>
    <w:p w:rsidR="00BD2D4C" w:rsidRPr="00FF177D" w:rsidRDefault="00BD2D4C" w:rsidP="00BD2D4C">
      <w:p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177D">
        <w:rPr>
          <w:rFonts w:ascii="Times New Roman" w:hAnsi="Times New Roman" w:cs="Times New Roman"/>
          <w:sz w:val="28"/>
          <w:szCs w:val="28"/>
        </w:rPr>
        <w:lastRenderedPageBreak/>
        <w:t>за Политическую партию</w:t>
      </w:r>
      <w:r w:rsidRPr="00FF177D">
        <w:rPr>
          <w:rFonts w:ascii="Times New Roman" w:hAnsi="Times New Roman" w:cs="Times New Roman"/>
          <w:b/>
          <w:bCs/>
          <w:sz w:val="28"/>
          <w:szCs w:val="28"/>
        </w:rPr>
        <w:t xml:space="preserve"> СПРАВЕДЛИВАЯ РОССИЯ</w:t>
      </w:r>
      <w:r w:rsidR="00316929">
        <w:rPr>
          <w:rFonts w:ascii="Times New Roman" w:hAnsi="Times New Roman" w:cs="Times New Roman"/>
          <w:sz w:val="28"/>
          <w:szCs w:val="28"/>
        </w:rPr>
        <w:t xml:space="preserve"> – 824 </w:t>
      </w:r>
      <w:r w:rsidRPr="00FF177D">
        <w:rPr>
          <w:rFonts w:ascii="Times New Roman" w:hAnsi="Times New Roman" w:cs="Times New Roman"/>
          <w:sz w:val="28"/>
          <w:szCs w:val="28"/>
        </w:rPr>
        <w:t>(</w:t>
      </w:r>
      <w:r w:rsidR="00316929">
        <w:rPr>
          <w:rFonts w:ascii="Times New Roman" w:hAnsi="Times New Roman" w:cs="Times New Roman"/>
          <w:sz w:val="28"/>
          <w:szCs w:val="28"/>
        </w:rPr>
        <w:t>восемьсот двадцать четыре</w:t>
      </w:r>
      <w:r w:rsidRPr="00FF177D">
        <w:rPr>
          <w:rFonts w:ascii="Times New Roman" w:hAnsi="Times New Roman" w:cs="Times New Roman"/>
          <w:sz w:val="28"/>
          <w:szCs w:val="28"/>
        </w:rPr>
        <w:t>) го</w:t>
      </w:r>
      <w:r w:rsidR="00096D15">
        <w:rPr>
          <w:rFonts w:ascii="Times New Roman" w:hAnsi="Times New Roman" w:cs="Times New Roman"/>
          <w:sz w:val="28"/>
          <w:szCs w:val="28"/>
        </w:rPr>
        <w:t>лоса</w:t>
      </w:r>
      <w:bookmarkStart w:id="0" w:name="_GoBack"/>
      <w:bookmarkEnd w:id="0"/>
      <w:r w:rsidR="00316929">
        <w:rPr>
          <w:rFonts w:ascii="Times New Roman" w:hAnsi="Times New Roman" w:cs="Times New Roman"/>
          <w:sz w:val="28"/>
          <w:szCs w:val="28"/>
        </w:rPr>
        <w:t xml:space="preserve"> избирателей –  14,80 </w:t>
      </w:r>
      <w:r w:rsidRPr="00FF177D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голосовании;</w:t>
      </w:r>
    </w:p>
    <w:p w:rsidR="00BD2D4C" w:rsidRPr="00FF177D" w:rsidRDefault="00BD2D4C" w:rsidP="00BD2D4C">
      <w:p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177D">
        <w:rPr>
          <w:rFonts w:ascii="Times New Roman" w:hAnsi="Times New Roman" w:cs="Times New Roman"/>
          <w:sz w:val="28"/>
          <w:szCs w:val="28"/>
        </w:rPr>
        <w:t>за Политическую партию</w:t>
      </w:r>
      <w:r w:rsidRPr="00FF177D">
        <w:rPr>
          <w:rFonts w:ascii="Times New Roman" w:hAnsi="Times New Roman" w:cs="Times New Roman"/>
          <w:b/>
          <w:bCs/>
          <w:sz w:val="28"/>
          <w:szCs w:val="28"/>
        </w:rPr>
        <w:t xml:space="preserve"> «КОММУНИСТИЧЕСКАЯ ПАРТИЯ РОССИЙСКОЙ ФЕДЕРАЦИИ» </w:t>
      </w:r>
      <w:r w:rsidR="00316929">
        <w:rPr>
          <w:rFonts w:ascii="Times New Roman" w:hAnsi="Times New Roman" w:cs="Times New Roman"/>
          <w:sz w:val="28"/>
          <w:szCs w:val="28"/>
        </w:rPr>
        <w:t xml:space="preserve">– 1150 </w:t>
      </w:r>
      <w:r w:rsidRPr="00FF177D">
        <w:rPr>
          <w:rFonts w:ascii="Times New Roman" w:hAnsi="Times New Roman" w:cs="Times New Roman"/>
          <w:sz w:val="28"/>
          <w:szCs w:val="28"/>
        </w:rPr>
        <w:t>(</w:t>
      </w:r>
      <w:r w:rsidR="00316929">
        <w:rPr>
          <w:rFonts w:ascii="Times New Roman" w:hAnsi="Times New Roman" w:cs="Times New Roman"/>
          <w:sz w:val="28"/>
          <w:szCs w:val="28"/>
        </w:rPr>
        <w:t>одна тысяча сто пятьдесят</w:t>
      </w:r>
      <w:r w:rsidRPr="00FF177D">
        <w:rPr>
          <w:rFonts w:ascii="Times New Roman" w:hAnsi="Times New Roman" w:cs="Times New Roman"/>
          <w:sz w:val="28"/>
          <w:szCs w:val="28"/>
        </w:rPr>
        <w:t>) го</w:t>
      </w:r>
      <w:r w:rsidR="00316929">
        <w:rPr>
          <w:rFonts w:ascii="Times New Roman" w:hAnsi="Times New Roman" w:cs="Times New Roman"/>
          <w:sz w:val="28"/>
          <w:szCs w:val="28"/>
        </w:rPr>
        <w:t xml:space="preserve">лосов избирателей – 20,65 </w:t>
      </w:r>
      <w:r w:rsidRPr="00FF177D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голосовании.</w:t>
      </w:r>
    </w:p>
    <w:p w:rsidR="00BD2D4C" w:rsidRPr="00FF177D" w:rsidRDefault="00BD2D4C" w:rsidP="00BD2D4C">
      <w:pPr>
        <w:spacing w:after="160" w:line="259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177D">
        <w:rPr>
          <w:rFonts w:ascii="Times New Roman" w:hAnsi="Times New Roman" w:cs="Times New Roman"/>
          <w:sz w:val="28"/>
          <w:szCs w:val="28"/>
        </w:rPr>
        <w:t xml:space="preserve">На основании статьи 61 Областного закона от 12.05 2016 № 525-ЗС «О выборах и референдумах в Ростовской области, руководствуясь </w:t>
      </w:r>
      <w:bookmarkStart w:id="1" w:name="_Hlk50726978"/>
      <w:r w:rsidRPr="00FF177D">
        <w:rPr>
          <w:rFonts w:ascii="Times New Roman" w:hAnsi="Times New Roman" w:cs="Times New Roman"/>
          <w:sz w:val="28"/>
          <w:szCs w:val="28"/>
        </w:rPr>
        <w:t>постановлением Избирательной комиссии Ростовской области от 21.05.2020 № 101-2 «О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комиссии»,</w:t>
      </w:r>
      <w:r w:rsidRPr="00FF177D">
        <w:rPr>
          <w:rFonts w:ascii="Times New Roman" w:hAnsi="Times New Roman"/>
          <w:sz w:val="28"/>
          <w:szCs w:val="28"/>
        </w:rPr>
        <w:t xml:space="preserve"> </w:t>
      </w:r>
      <w:bookmarkEnd w:id="1"/>
      <w:r w:rsidRPr="00FF177D">
        <w:rPr>
          <w:rFonts w:ascii="Times New Roman" w:hAnsi="Times New Roman"/>
          <w:sz w:val="28"/>
          <w:szCs w:val="28"/>
        </w:rPr>
        <w:t xml:space="preserve">Территориальная избирательная </w:t>
      </w:r>
      <w:proofErr w:type="gramStart"/>
      <w:r w:rsidRPr="00FF177D">
        <w:rPr>
          <w:rFonts w:ascii="Times New Roman" w:hAnsi="Times New Roman"/>
          <w:sz w:val="28"/>
          <w:szCs w:val="28"/>
        </w:rPr>
        <w:t>комиссия  Первомайского</w:t>
      </w:r>
      <w:proofErr w:type="gramEnd"/>
      <w:r w:rsidRPr="00FF177D">
        <w:rPr>
          <w:rFonts w:ascii="Times New Roman" w:hAnsi="Times New Roman"/>
          <w:sz w:val="28"/>
          <w:szCs w:val="28"/>
        </w:rPr>
        <w:t xml:space="preserve"> района города Ростова-на-Дону</w:t>
      </w:r>
    </w:p>
    <w:p w:rsidR="00BD2D4C" w:rsidRPr="00FF177D" w:rsidRDefault="00BD2D4C" w:rsidP="00BD2D4C">
      <w:pPr>
        <w:spacing w:after="160" w:line="259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F177D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BD2D4C" w:rsidRPr="00FF177D" w:rsidRDefault="00BD2D4C" w:rsidP="00BD2D4C">
      <w:pPr>
        <w:numPr>
          <w:ilvl w:val="0"/>
          <w:numId w:val="1"/>
        </w:numPr>
        <w:tabs>
          <w:tab w:val="left" w:pos="426"/>
        </w:tabs>
        <w:spacing w:after="160" w:line="259" w:lineRule="auto"/>
        <w:ind w:firstLine="99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F177D">
        <w:rPr>
          <w:rFonts w:ascii="Times New Roman" w:hAnsi="Times New Roman" w:cs="Times New Roman"/>
          <w:sz w:val="28"/>
          <w:szCs w:val="28"/>
        </w:rPr>
        <w:t>Утвердить протокол № 2 от 14 сентября 2020 года и сводную таблицу №</w:t>
      </w:r>
      <w:r w:rsidRPr="00FF177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FF177D">
        <w:rPr>
          <w:rFonts w:ascii="Times New Roman" w:hAnsi="Times New Roman" w:cs="Times New Roman"/>
          <w:sz w:val="28"/>
          <w:szCs w:val="28"/>
        </w:rPr>
        <w:t>2 окружной избирательной комиссии об итогах голосования по единому избирательному округу на территории Первомайского одномандатного избирательного округа № 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FF177D">
        <w:rPr>
          <w:rFonts w:ascii="Times New Roman" w:hAnsi="Times New Roman" w:cs="Times New Roman"/>
          <w:sz w:val="28"/>
          <w:szCs w:val="28"/>
        </w:rPr>
        <w:t xml:space="preserve"> </w:t>
      </w:r>
      <w:r w:rsidRPr="00FF177D">
        <w:rPr>
          <w:rFonts w:ascii="Times New Roman" w:hAnsi="Times New Roman"/>
          <w:sz w:val="28"/>
          <w:szCs w:val="28"/>
        </w:rPr>
        <w:t>по выборам депутатов Ростовской-на-Дону городской Думы седьмого созыва.</w:t>
      </w:r>
    </w:p>
    <w:p w:rsidR="00BD2D4C" w:rsidRPr="00FF177D" w:rsidRDefault="00BD2D4C" w:rsidP="00BD2D4C">
      <w:pPr>
        <w:numPr>
          <w:ilvl w:val="0"/>
          <w:numId w:val="1"/>
        </w:numPr>
        <w:tabs>
          <w:tab w:val="left" w:pos="426"/>
        </w:tabs>
        <w:spacing w:after="160" w:line="259" w:lineRule="auto"/>
        <w:ind w:firstLine="99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F177D">
        <w:rPr>
          <w:rFonts w:ascii="Times New Roman" w:hAnsi="Times New Roman" w:cs="Times New Roman"/>
          <w:sz w:val="28"/>
          <w:szCs w:val="28"/>
        </w:rPr>
        <w:t>Направить копию настоящего постановления, первые экземпляры протокола № 2 и сводной таблицы №</w:t>
      </w:r>
      <w:r w:rsidRPr="00FF177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FF177D">
        <w:rPr>
          <w:rFonts w:ascii="Times New Roman" w:hAnsi="Times New Roman" w:cs="Times New Roman"/>
          <w:sz w:val="28"/>
          <w:szCs w:val="28"/>
        </w:rPr>
        <w:t>2 окружной избирательной комиссии об итогах голосования по единому избирательному округу на территории  Первомайского одномандатн</w:t>
      </w:r>
      <w:r>
        <w:rPr>
          <w:rFonts w:ascii="Times New Roman" w:hAnsi="Times New Roman" w:cs="Times New Roman"/>
          <w:sz w:val="28"/>
          <w:szCs w:val="28"/>
        </w:rPr>
        <w:t>ого избирательного округа № 22</w:t>
      </w:r>
      <w:r w:rsidRPr="00FF177D">
        <w:rPr>
          <w:rFonts w:ascii="Times New Roman" w:hAnsi="Times New Roman" w:cs="Times New Roman"/>
          <w:sz w:val="28"/>
          <w:szCs w:val="28"/>
        </w:rPr>
        <w:t xml:space="preserve"> в Муниципальную избирательную комиссию города Ростова-на-Дону.</w:t>
      </w:r>
    </w:p>
    <w:p w:rsidR="00BD2D4C" w:rsidRPr="00FF177D" w:rsidRDefault="00BD2D4C" w:rsidP="00BD2D4C">
      <w:pPr>
        <w:numPr>
          <w:ilvl w:val="0"/>
          <w:numId w:val="1"/>
        </w:numPr>
        <w:tabs>
          <w:tab w:val="left" w:pos="426"/>
        </w:tabs>
        <w:spacing w:after="160" w:line="259" w:lineRule="auto"/>
        <w:ind w:firstLine="99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F177D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средствах массовой информации.</w:t>
      </w:r>
    </w:p>
    <w:p w:rsidR="00BD2D4C" w:rsidRPr="00FF177D" w:rsidRDefault="00BD2D4C" w:rsidP="00BD2D4C">
      <w:pPr>
        <w:spacing w:after="160" w:line="259" w:lineRule="auto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D2D4C" w:rsidRPr="00FF177D" w:rsidRDefault="00BD2D4C" w:rsidP="00BD2D4C">
      <w:pPr>
        <w:spacing w:after="160" w:line="259" w:lineRule="auto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D2D4C" w:rsidRPr="00FF177D" w:rsidRDefault="00BD2D4C" w:rsidP="00BD2D4C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177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FF177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F177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Ю.С. Басова                                               </w:t>
      </w:r>
      <w:r w:rsidRPr="00FF177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</w:t>
      </w:r>
    </w:p>
    <w:p w:rsidR="00BD2D4C" w:rsidRPr="00FF177D" w:rsidRDefault="00BD2D4C" w:rsidP="00BD2D4C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177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FF177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F177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F177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</w:t>
      </w:r>
      <w:r w:rsidRPr="00FF177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Н.М. </w:t>
      </w:r>
      <w:proofErr w:type="spellStart"/>
      <w:r w:rsidRPr="00FF177D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p w:rsidR="00BD2D4C" w:rsidRPr="00FF177D" w:rsidRDefault="00BD2D4C" w:rsidP="00BD2D4C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F177D">
        <w:rPr>
          <w:rFonts w:ascii="Times New Roman" w:eastAsia="Times New Roman" w:hAnsi="Times New Roman" w:cs="Times New Roman"/>
          <w:sz w:val="28"/>
          <w:szCs w:val="28"/>
          <w:lang w:eastAsia="ru-RU"/>
        </w:rPr>
        <w:t>М.П.</w:t>
      </w:r>
    </w:p>
    <w:p w:rsidR="00BD2D4C" w:rsidRPr="00FF177D" w:rsidRDefault="00BD2D4C" w:rsidP="00BD2D4C">
      <w:pPr>
        <w:spacing w:after="160" w:line="259" w:lineRule="auto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D2D4C" w:rsidRPr="00FF177D" w:rsidRDefault="00BD2D4C" w:rsidP="00BD2D4C">
      <w:pPr>
        <w:spacing w:after="160" w:line="259" w:lineRule="auto"/>
      </w:pPr>
    </w:p>
    <w:p w:rsidR="00BD2D4C" w:rsidRDefault="00BD2D4C" w:rsidP="00BD2D4C"/>
    <w:p w:rsidR="005B12EE" w:rsidRDefault="005B12EE"/>
    <w:sectPr w:rsidR="005B12EE" w:rsidSect="002D2B4A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B67F33"/>
    <w:multiLevelType w:val="hybridMultilevel"/>
    <w:tmpl w:val="57F846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2D4C"/>
    <w:rsid w:val="00096D15"/>
    <w:rsid w:val="000C6A6A"/>
    <w:rsid w:val="00316929"/>
    <w:rsid w:val="005B12EE"/>
    <w:rsid w:val="00BD2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10D3D1"/>
  <w15:docId w15:val="{E74CBEC1-76C8-484E-A04F-44E9245A7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2D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2D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2D4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522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Admin</cp:lastModifiedBy>
  <cp:revision>4</cp:revision>
  <cp:lastPrinted>2020-09-14T07:09:00Z</cp:lastPrinted>
  <dcterms:created xsi:type="dcterms:W3CDTF">2020-09-13T11:47:00Z</dcterms:created>
  <dcterms:modified xsi:type="dcterms:W3CDTF">2020-09-14T13:19:00Z</dcterms:modified>
</cp:coreProperties>
</file>