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8A5" w:rsidRDefault="006C18A5" w:rsidP="006C18A5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</w:rPr>
        <w:drawing>
          <wp:inline distT="0" distB="0" distL="0" distR="0" wp14:anchorId="4EFFA612" wp14:editId="4092D4C2">
            <wp:extent cx="706755" cy="735330"/>
            <wp:effectExtent l="0" t="0" r="0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6755" cy="7353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18A5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</w:rPr>
      </w:pPr>
      <w:r>
        <w:rPr>
          <w:rFonts w:ascii="Times New Roman" w:hAnsi="Times New Roman"/>
          <w:b/>
          <w:sz w:val="32"/>
          <w:szCs w:val="32"/>
        </w:rPr>
        <w:t>ТЕРРИТОРИАЛЬНАЯ ИЗБИРАТЕЛЬНАЯ КОМИССИЯ</w:t>
      </w:r>
    </w:p>
    <w:p w:rsidR="006C18A5" w:rsidRPr="0029273E" w:rsidRDefault="006C18A5" w:rsidP="006C18A5">
      <w:pPr>
        <w:pStyle w:val="a3"/>
        <w:jc w:val="center"/>
        <w:rPr>
          <w:rFonts w:ascii="Times New Roman" w:hAnsi="Times New Roman"/>
          <w:b/>
          <w:sz w:val="32"/>
          <w:szCs w:val="32"/>
          <w:u w:val="single"/>
        </w:rPr>
      </w:pPr>
      <w:r w:rsidRPr="0029273E">
        <w:rPr>
          <w:rFonts w:ascii="Times New Roman" w:hAnsi="Times New Roman"/>
          <w:b/>
          <w:sz w:val="32"/>
          <w:szCs w:val="32"/>
          <w:u w:val="single"/>
        </w:rPr>
        <w:t>ПЕРВОМАЙСКОГО  РАЙОНА  Г. РОСТОВА-НА-ДОНУ</w:t>
      </w: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6C18A5" w:rsidRPr="006A5CE8" w:rsidRDefault="006C18A5" w:rsidP="006C18A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6A5CE8">
        <w:rPr>
          <w:rFonts w:ascii="Times New Roman" w:hAnsi="Times New Roman"/>
          <w:b/>
          <w:sz w:val="28"/>
          <w:szCs w:val="28"/>
        </w:rPr>
        <w:t>ПОСТАНОВЛЕНИЕ</w:t>
      </w:r>
    </w:p>
    <w:p w:rsidR="006C18A5" w:rsidRDefault="00CE7A58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4"/>
          <w:u w:val="single"/>
        </w:rPr>
      </w:pPr>
      <w:r>
        <w:rPr>
          <w:rFonts w:ascii="Times New Roman" w:hAnsi="Times New Roman"/>
          <w:sz w:val="28"/>
          <w:szCs w:val="24"/>
        </w:rPr>
        <w:t>16</w:t>
      </w:r>
      <w:r w:rsidR="006C18A5">
        <w:rPr>
          <w:rFonts w:ascii="Times New Roman" w:hAnsi="Times New Roman"/>
          <w:sz w:val="28"/>
          <w:szCs w:val="24"/>
        </w:rPr>
        <w:t xml:space="preserve"> июл</w:t>
      </w:r>
      <w:r w:rsidR="006C18A5" w:rsidRPr="006A5CE8">
        <w:rPr>
          <w:rFonts w:ascii="Times New Roman" w:hAnsi="Times New Roman"/>
          <w:sz w:val="28"/>
          <w:szCs w:val="24"/>
        </w:rPr>
        <w:t>я</w:t>
      </w:r>
      <w:r w:rsidR="009F153F">
        <w:rPr>
          <w:rFonts w:ascii="Times New Roman" w:hAnsi="Times New Roman"/>
          <w:sz w:val="28"/>
          <w:szCs w:val="24"/>
        </w:rPr>
        <w:t xml:space="preserve"> 2025</w:t>
      </w:r>
      <w:r w:rsidR="006C18A5" w:rsidRPr="006A5CE8">
        <w:rPr>
          <w:rFonts w:ascii="Times New Roman" w:hAnsi="Times New Roman"/>
          <w:sz w:val="28"/>
          <w:szCs w:val="24"/>
        </w:rPr>
        <w:t>г</w:t>
      </w:r>
      <w:r w:rsidR="00BE25AD">
        <w:rPr>
          <w:rFonts w:ascii="Times New Roman" w:hAnsi="Times New Roman"/>
          <w:sz w:val="28"/>
          <w:szCs w:val="24"/>
        </w:rPr>
        <w:t>.</w:t>
      </w:r>
      <w:r w:rsidR="006C18A5">
        <w:rPr>
          <w:rFonts w:ascii="Times New Roman" w:hAnsi="Times New Roman"/>
          <w:sz w:val="28"/>
          <w:szCs w:val="24"/>
        </w:rPr>
        <w:t xml:space="preserve">  </w:t>
      </w:r>
      <w:r w:rsidR="006C18A5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</w:r>
      <w:r w:rsidR="006C18A5" w:rsidRPr="003C2731">
        <w:rPr>
          <w:rFonts w:ascii="Times New Roman" w:hAnsi="Times New Roman"/>
          <w:sz w:val="28"/>
          <w:szCs w:val="24"/>
        </w:rPr>
        <w:tab/>
        <w:t xml:space="preserve">      </w:t>
      </w:r>
      <w:r w:rsidR="006C18A5">
        <w:rPr>
          <w:rFonts w:ascii="Times New Roman" w:hAnsi="Times New Roman"/>
          <w:sz w:val="28"/>
          <w:szCs w:val="24"/>
        </w:rPr>
        <w:t xml:space="preserve">                       </w:t>
      </w:r>
      <w:r w:rsidR="006C18A5">
        <w:rPr>
          <w:rFonts w:ascii="Times New Roman" w:hAnsi="Times New Roman"/>
          <w:sz w:val="28"/>
          <w:szCs w:val="24"/>
        </w:rPr>
        <w:tab/>
      </w:r>
      <w:r w:rsidR="006C18A5">
        <w:rPr>
          <w:rFonts w:ascii="Times New Roman" w:hAnsi="Times New Roman"/>
          <w:sz w:val="28"/>
          <w:szCs w:val="24"/>
        </w:rPr>
        <w:tab/>
        <w:t xml:space="preserve">              </w:t>
      </w:r>
      <w:r w:rsidR="006C18A5" w:rsidRPr="00CE7A58">
        <w:rPr>
          <w:rFonts w:ascii="Times New Roman" w:hAnsi="Times New Roman"/>
          <w:sz w:val="28"/>
          <w:szCs w:val="24"/>
        </w:rPr>
        <w:t xml:space="preserve">№ </w:t>
      </w:r>
      <w:bookmarkStart w:id="0" w:name="_GoBack"/>
      <w:r w:rsidR="002F2179">
        <w:rPr>
          <w:rFonts w:ascii="Times New Roman" w:hAnsi="Times New Roman"/>
          <w:sz w:val="28"/>
          <w:szCs w:val="24"/>
        </w:rPr>
        <w:t>71-</w:t>
      </w:r>
      <w:r w:rsidR="00FC63F0">
        <w:rPr>
          <w:rFonts w:ascii="Times New Roman" w:hAnsi="Times New Roman"/>
          <w:sz w:val="28"/>
          <w:szCs w:val="24"/>
        </w:rPr>
        <w:t>4</w:t>
      </w:r>
      <w:r w:rsidR="009F153F" w:rsidRPr="00CE7A58">
        <w:rPr>
          <w:rFonts w:ascii="Times New Roman" w:hAnsi="Times New Roman"/>
          <w:sz w:val="28"/>
          <w:szCs w:val="24"/>
        </w:rPr>
        <w:t>Д</w:t>
      </w:r>
      <w:r w:rsidR="00FC63F0">
        <w:rPr>
          <w:rFonts w:ascii="Times New Roman" w:hAnsi="Times New Roman"/>
          <w:sz w:val="28"/>
          <w:szCs w:val="24"/>
        </w:rPr>
        <w:t xml:space="preserve"> 19</w:t>
      </w:r>
      <w:bookmarkEnd w:id="0"/>
    </w:p>
    <w:p w:rsidR="00CE7A58" w:rsidRDefault="00CE7A58" w:rsidP="006C18A5">
      <w:pPr>
        <w:spacing w:after="0" w:line="240" w:lineRule="auto"/>
        <w:ind w:right="175"/>
        <w:jc w:val="both"/>
        <w:rPr>
          <w:rFonts w:ascii="Times New Roman" w:hAnsi="Times New Roman"/>
          <w:sz w:val="28"/>
          <w:szCs w:val="28"/>
        </w:rPr>
      </w:pPr>
    </w:p>
    <w:p w:rsidR="00CE7A58" w:rsidRPr="00CE7A58" w:rsidRDefault="00CE7A58" w:rsidP="00CE7A58">
      <w:pPr>
        <w:tabs>
          <w:tab w:val="left" w:pos="7938"/>
        </w:tabs>
        <w:suppressAutoHyphens/>
        <w:spacing w:after="0" w:line="240" w:lineRule="auto"/>
        <w:ind w:left="1701" w:right="1417"/>
        <w:jc w:val="both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sz w:val="28"/>
          <w:szCs w:val="28"/>
        </w:rPr>
        <w:t xml:space="preserve">Об открытии специального избирательного счета кандидата в депутаты Ростовской-на-Дону городской Думы восьмого созыва, выдвинутого </w:t>
      </w:r>
      <w:r w:rsidRPr="00CE7A58">
        <w:rPr>
          <w:rFonts w:ascii="Times New Roman" w:hAnsi="Times New Roman"/>
          <w:b/>
          <w:sz w:val="28"/>
          <w:szCs w:val="28"/>
        </w:rPr>
        <w:br/>
        <w:t xml:space="preserve">по </w:t>
      </w:r>
      <w:r>
        <w:rPr>
          <w:rFonts w:ascii="Times New Roman" w:hAnsi="Times New Roman"/>
          <w:b/>
          <w:sz w:val="28"/>
          <w:szCs w:val="28"/>
        </w:rPr>
        <w:t>Первомайскому</w:t>
      </w:r>
      <w:r w:rsidRPr="00CE7A58">
        <w:rPr>
          <w:rFonts w:ascii="Times New Roman" w:hAnsi="Times New Roman"/>
          <w:b/>
          <w:sz w:val="28"/>
          <w:szCs w:val="28"/>
        </w:rPr>
        <w:t xml:space="preserve"> избирательному округу</w:t>
      </w:r>
      <w:r>
        <w:rPr>
          <w:rFonts w:ascii="Times New Roman" w:hAnsi="Times New Roman"/>
          <w:b/>
          <w:sz w:val="28"/>
          <w:szCs w:val="28"/>
        </w:rPr>
        <w:t xml:space="preserve">       </w:t>
      </w:r>
      <w:r w:rsidRPr="00CE7A58">
        <w:rPr>
          <w:rFonts w:ascii="Times New Roman" w:hAnsi="Times New Roman"/>
          <w:b/>
          <w:sz w:val="28"/>
          <w:szCs w:val="28"/>
        </w:rPr>
        <w:t xml:space="preserve"> № </w:t>
      </w:r>
      <w:r w:rsidR="00FC63F0">
        <w:rPr>
          <w:rFonts w:ascii="Times New Roman" w:hAnsi="Times New Roman"/>
          <w:b/>
          <w:sz w:val="28"/>
          <w:szCs w:val="28"/>
        </w:rPr>
        <w:t>19</w:t>
      </w:r>
      <w:r w:rsidRPr="00CE7A58">
        <w:rPr>
          <w:rFonts w:ascii="Times New Roman" w:hAnsi="Times New Roman"/>
          <w:b/>
          <w:sz w:val="28"/>
          <w:szCs w:val="28"/>
        </w:rPr>
        <w:t xml:space="preserve">, </w:t>
      </w:r>
      <w:r w:rsidR="00FC63F0">
        <w:rPr>
          <w:rFonts w:ascii="Times New Roman" w:hAnsi="Times New Roman"/>
          <w:b/>
          <w:sz w:val="28"/>
          <w:szCs w:val="28"/>
        </w:rPr>
        <w:t>Сазонову Сергею Сергеевичу</w:t>
      </w: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sz w:val="28"/>
          <w:szCs w:val="28"/>
        </w:rPr>
      </w:pPr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 xml:space="preserve">Рассмотрев документы, представленные кандидатом в депутаты Ростовской-на-Дону городской Думы восьмого созыва                                          </w:t>
      </w:r>
      <w:r w:rsidR="00FC63F0">
        <w:rPr>
          <w:rFonts w:ascii="Times New Roman" w:hAnsi="Times New Roman"/>
          <w:sz w:val="28"/>
          <w:szCs w:val="28"/>
        </w:rPr>
        <w:t>Сазоновым Сергеем Сергеевичем</w:t>
      </w:r>
      <w:r w:rsidRPr="00CE7A58">
        <w:rPr>
          <w:rFonts w:ascii="Times New Roman" w:hAnsi="Times New Roman"/>
          <w:sz w:val="28"/>
          <w:szCs w:val="28"/>
        </w:rPr>
        <w:t xml:space="preserve">, выдвинутым Ростовским региональным отделением Всероссийской политической партии </w:t>
      </w:r>
      <w:r w:rsidRPr="00CE7A58">
        <w:rPr>
          <w:rFonts w:ascii="Times New Roman" w:hAnsi="Times New Roman"/>
          <w:b/>
          <w:sz w:val="28"/>
          <w:szCs w:val="28"/>
        </w:rPr>
        <w:t>«ЕДИНАЯ РОССИЯ»</w:t>
      </w:r>
      <w:r w:rsidRPr="00CE7A58">
        <w:rPr>
          <w:rFonts w:ascii="Times New Roman" w:hAnsi="Times New Roman"/>
          <w:sz w:val="28"/>
          <w:szCs w:val="28"/>
        </w:rPr>
        <w:t xml:space="preserve">, по </w:t>
      </w:r>
      <w:r>
        <w:rPr>
          <w:rFonts w:ascii="Times New Roman" w:hAnsi="Times New Roman"/>
          <w:sz w:val="28"/>
          <w:szCs w:val="28"/>
        </w:rPr>
        <w:t>Первом</w:t>
      </w:r>
      <w:r w:rsidR="00960B69">
        <w:rPr>
          <w:rFonts w:ascii="Times New Roman" w:hAnsi="Times New Roman"/>
          <w:sz w:val="28"/>
          <w:szCs w:val="28"/>
        </w:rPr>
        <w:t>айскому избирательному округу № </w:t>
      </w:r>
      <w:r w:rsidR="00FC63F0">
        <w:rPr>
          <w:rFonts w:ascii="Times New Roman" w:hAnsi="Times New Roman"/>
          <w:sz w:val="28"/>
          <w:szCs w:val="28"/>
        </w:rPr>
        <w:t>19</w:t>
      </w:r>
      <w:r w:rsidRPr="00CE7A58">
        <w:rPr>
          <w:rFonts w:ascii="Times New Roman" w:hAnsi="Times New Roman"/>
          <w:sz w:val="28"/>
          <w:szCs w:val="28"/>
        </w:rPr>
        <w:t xml:space="preserve">, руководствуясь частями 4 и 5 статьи 52 Областного закона </w:t>
      </w:r>
      <w:r w:rsidR="00AE4C76">
        <w:rPr>
          <w:rFonts w:ascii="Times New Roman" w:hAnsi="Times New Roman"/>
          <w:sz w:val="28"/>
          <w:szCs w:val="28"/>
        </w:rPr>
        <w:t>от 12.05.2016</w:t>
      </w:r>
      <w:r w:rsidR="00960B69">
        <w:rPr>
          <w:rFonts w:ascii="Times New Roman" w:hAnsi="Times New Roman"/>
          <w:sz w:val="28"/>
          <w:szCs w:val="28"/>
        </w:rPr>
        <w:t xml:space="preserve"> № </w:t>
      </w:r>
      <w:r w:rsidRPr="00CE7A58">
        <w:rPr>
          <w:rFonts w:ascii="Times New Roman" w:hAnsi="Times New Roman"/>
          <w:sz w:val="28"/>
          <w:szCs w:val="28"/>
        </w:rPr>
        <w:t xml:space="preserve">525-ЗС «О выборах и референдумах в Ростовской области»,  </w:t>
      </w:r>
      <w:r w:rsidRPr="00CE7A58">
        <w:rPr>
          <w:rFonts w:ascii="Times New Roman" w:hAnsi="Times New Roman"/>
          <w:bCs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bCs/>
          <w:sz w:val="28"/>
          <w:szCs w:val="28"/>
        </w:rPr>
        <w:t>Первомайского</w:t>
      </w:r>
      <w:r w:rsidRPr="00CE7A58">
        <w:rPr>
          <w:rFonts w:ascii="Times New Roman" w:hAnsi="Times New Roman"/>
          <w:bCs/>
          <w:sz w:val="28"/>
          <w:szCs w:val="28"/>
        </w:rPr>
        <w:t xml:space="preserve"> района города Ростова-на-Дону</w:t>
      </w:r>
      <w:proofErr w:type="gramEnd"/>
    </w:p>
    <w:p w:rsid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both"/>
        <w:rPr>
          <w:rFonts w:ascii="Times New Roman" w:hAnsi="Times New Roman"/>
          <w:bCs/>
          <w:sz w:val="28"/>
          <w:szCs w:val="28"/>
        </w:rPr>
      </w:pPr>
    </w:p>
    <w:p w:rsidR="00CE7A58" w:rsidRPr="00CE7A58" w:rsidRDefault="00CE7A58" w:rsidP="00CE7A58">
      <w:pPr>
        <w:tabs>
          <w:tab w:val="left" w:pos="9355"/>
        </w:tabs>
        <w:suppressAutoHyphens/>
        <w:spacing w:after="0" w:line="240" w:lineRule="auto"/>
        <w:ind w:right="-1" w:firstLine="720"/>
        <w:jc w:val="center"/>
        <w:rPr>
          <w:rFonts w:ascii="Times New Roman" w:hAnsi="Times New Roman"/>
          <w:b/>
          <w:sz w:val="28"/>
          <w:szCs w:val="28"/>
        </w:rPr>
      </w:pPr>
      <w:r w:rsidRPr="00CE7A58">
        <w:rPr>
          <w:rFonts w:ascii="Times New Roman" w:hAnsi="Times New Roman"/>
          <w:b/>
          <w:bCs/>
          <w:sz w:val="28"/>
          <w:szCs w:val="28"/>
        </w:rPr>
        <w:t>ПОСТАНОВЛЯЕТ:</w:t>
      </w:r>
    </w:p>
    <w:p w:rsidR="00CE7A58" w:rsidRPr="00CE7A58" w:rsidRDefault="00CE7A58" w:rsidP="00CE7A58">
      <w:pPr>
        <w:spacing w:after="0"/>
        <w:jc w:val="center"/>
        <w:rPr>
          <w:rFonts w:ascii="Times New Roman" w:hAnsi="Times New Roman"/>
          <w:sz w:val="24"/>
          <w:szCs w:val="24"/>
        </w:rPr>
      </w:pP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Разрешить кандидату в депутаты Ростовской-на-Дону городской Думы восьмого созыва </w:t>
      </w:r>
      <w:r w:rsidR="00FC63F0">
        <w:rPr>
          <w:rFonts w:ascii="Times New Roman" w:hAnsi="Times New Roman"/>
          <w:sz w:val="28"/>
          <w:szCs w:val="28"/>
        </w:rPr>
        <w:t>Сазонову Сергею Сергеевичу</w:t>
      </w:r>
      <w:r w:rsidRPr="00CE7A58">
        <w:rPr>
          <w:rFonts w:ascii="Times New Roman" w:hAnsi="Times New Roman"/>
          <w:sz w:val="28"/>
          <w:szCs w:val="28"/>
        </w:rPr>
        <w:t xml:space="preserve">,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открыть специальный избирательный счет для формирования избирательного фонда в </w:t>
      </w:r>
      <w:r w:rsidRPr="00CE7A58">
        <w:rPr>
          <w:rFonts w:ascii="Times New Roman" w:hAnsi="Times New Roman"/>
          <w:sz w:val="28"/>
          <w:szCs w:val="28"/>
        </w:rPr>
        <w:t xml:space="preserve">дополнительном офисе № </w:t>
      </w:r>
      <w:r>
        <w:rPr>
          <w:rFonts w:ascii="Times New Roman" w:hAnsi="Times New Roman"/>
          <w:color w:val="000000"/>
          <w:sz w:val="28"/>
          <w:szCs w:val="28"/>
        </w:rPr>
        <w:t>5221/0346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CE7A58">
        <w:rPr>
          <w:rFonts w:ascii="Times New Roman" w:hAnsi="Times New Roman"/>
          <w:sz w:val="28"/>
          <w:szCs w:val="28"/>
        </w:rPr>
        <w:t xml:space="preserve">  Ростовского отделения ПАО Сбербанк, расположенном по адресу: </w:t>
      </w:r>
      <w:r w:rsidRPr="00CE7A58">
        <w:rPr>
          <w:rFonts w:ascii="Times New Roman" w:hAnsi="Times New Roman"/>
          <w:color w:val="000000"/>
          <w:sz w:val="28"/>
          <w:szCs w:val="28"/>
        </w:rPr>
        <w:t>344095, г. Ростов-на-Дону,</w:t>
      </w:r>
      <w:r w:rsidR="00FC63F0">
        <w:rPr>
          <w:rFonts w:ascii="Times New Roman" w:hAnsi="Times New Roman"/>
          <w:color w:val="000000"/>
          <w:sz w:val="28"/>
          <w:szCs w:val="28"/>
        </w:rPr>
        <w:t xml:space="preserve">          </w:t>
      </w:r>
      <w:r w:rsidR="00960B69">
        <w:rPr>
          <w:rFonts w:ascii="Times New Roman" w:hAnsi="Times New Roman"/>
          <w:color w:val="000000"/>
          <w:sz w:val="28"/>
          <w:szCs w:val="28"/>
        </w:rPr>
        <w:t xml:space="preserve">   </w:t>
      </w:r>
      <w:r w:rsidRPr="00CE7A58">
        <w:rPr>
          <w:rFonts w:ascii="Times New Roman" w:hAnsi="Times New Roman"/>
          <w:color w:val="000000"/>
          <w:sz w:val="28"/>
          <w:szCs w:val="28"/>
        </w:rPr>
        <w:t xml:space="preserve"> ул. </w:t>
      </w:r>
      <w:proofErr w:type="gramStart"/>
      <w:r w:rsidRPr="00CE7A58">
        <w:rPr>
          <w:rFonts w:ascii="Times New Roman" w:hAnsi="Times New Roman"/>
          <w:color w:val="000000"/>
          <w:sz w:val="28"/>
          <w:szCs w:val="28"/>
        </w:rPr>
        <w:t>Вятская</w:t>
      </w:r>
      <w:proofErr w:type="gramEnd"/>
      <w:r w:rsidRPr="00CE7A58">
        <w:rPr>
          <w:rFonts w:ascii="Times New Roman" w:hAnsi="Times New Roman"/>
          <w:color w:val="000000"/>
          <w:sz w:val="28"/>
          <w:szCs w:val="28"/>
        </w:rPr>
        <w:t>,  д. 41/1</w:t>
      </w:r>
      <w:r w:rsidRPr="00CE7A58">
        <w:rPr>
          <w:rFonts w:ascii="Times New Roman" w:hAnsi="Times New Roman"/>
          <w:sz w:val="28"/>
          <w:szCs w:val="28"/>
        </w:rPr>
        <w:t>.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Довести до сведения </w:t>
      </w:r>
      <w:r w:rsidR="00FC63F0">
        <w:rPr>
          <w:rFonts w:ascii="Times New Roman" w:hAnsi="Times New Roman"/>
          <w:sz w:val="28"/>
          <w:szCs w:val="28"/>
        </w:rPr>
        <w:t>Сазонова Сергея Сергеевича</w:t>
      </w:r>
      <w:r w:rsidRPr="00CE7A58">
        <w:rPr>
          <w:rFonts w:ascii="Times New Roman" w:hAnsi="Times New Roman"/>
          <w:sz w:val="28"/>
          <w:szCs w:val="28"/>
        </w:rPr>
        <w:t xml:space="preserve">, что предельный размер расходования средств избирательного фонда кандидата не может превышать 9 миллионов рублей; предельный размер расходования средств избирательного фонда кандидата, которое может осуществляться до регистрации кандидата, составляет 30 процентов вышеуказанного </w:t>
      </w:r>
      <w:r w:rsidRPr="00CE7A58">
        <w:rPr>
          <w:rFonts w:ascii="Times New Roman" w:hAnsi="Times New Roman"/>
          <w:sz w:val="28"/>
          <w:szCs w:val="28"/>
        </w:rPr>
        <w:lastRenderedPageBreak/>
        <w:t xml:space="preserve">предельного </w:t>
      </w:r>
      <w:proofErr w:type="gramStart"/>
      <w:r w:rsidRPr="00CE7A58">
        <w:rPr>
          <w:rFonts w:ascii="Times New Roman" w:hAnsi="Times New Roman"/>
          <w:sz w:val="28"/>
          <w:szCs w:val="28"/>
        </w:rPr>
        <w:t>размера расходования средств избирательного фонда кандидата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FC63F0" w:rsidRPr="00FC63F0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r w:rsidRPr="00CE7A58">
        <w:rPr>
          <w:rFonts w:ascii="Times New Roman" w:hAnsi="Times New Roman"/>
          <w:sz w:val="28"/>
          <w:szCs w:val="28"/>
        </w:rPr>
        <w:t xml:space="preserve">Выдать копию настоящего постановления </w:t>
      </w:r>
      <w:r w:rsidR="00FC63F0">
        <w:rPr>
          <w:rFonts w:ascii="Times New Roman" w:hAnsi="Times New Roman"/>
          <w:sz w:val="28"/>
          <w:szCs w:val="28"/>
        </w:rPr>
        <w:t>Сазонову Сергею Сергеевичу</w:t>
      </w:r>
      <w:r w:rsidRPr="00CE7A58">
        <w:rPr>
          <w:rFonts w:ascii="Times New Roman" w:hAnsi="Times New Roman"/>
          <w:sz w:val="28"/>
          <w:szCs w:val="28"/>
        </w:rPr>
        <w:t xml:space="preserve">. </w:t>
      </w:r>
    </w:p>
    <w:p w:rsidR="00CE7A58" w:rsidRPr="00CE7A58" w:rsidRDefault="00CE7A58" w:rsidP="00FC63F0">
      <w:pPr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/>
          <w:sz w:val="28"/>
          <w:szCs w:val="28"/>
        </w:rPr>
      </w:pPr>
      <w:proofErr w:type="gramStart"/>
      <w:r w:rsidRPr="00CE7A58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CE7A58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="00960B69">
        <w:rPr>
          <w:rFonts w:ascii="Times New Roman" w:hAnsi="Times New Roman"/>
          <w:sz w:val="28"/>
          <w:szCs w:val="28"/>
        </w:rPr>
        <w:t>Первомайского</w:t>
      </w:r>
      <w:r w:rsidRPr="00CE7A58">
        <w:rPr>
          <w:rFonts w:ascii="Times New Roman" w:hAnsi="Times New Roman"/>
          <w:sz w:val="28"/>
          <w:szCs w:val="28"/>
        </w:rPr>
        <w:t xml:space="preserve"> района города Ростова-на-Дону </w:t>
      </w:r>
      <w:r w:rsidRPr="00CE7A58">
        <w:rPr>
          <w:rFonts w:ascii="Times New Roman" w:hAnsi="Times New Roman"/>
          <w:b/>
          <w:sz w:val="28"/>
          <w:szCs w:val="28"/>
        </w:rPr>
        <w:br/>
      </w:r>
      <w:r w:rsidRPr="00CE7A58">
        <w:rPr>
          <w:rFonts w:ascii="Times New Roman" w:hAnsi="Times New Roman"/>
          <w:sz w:val="28"/>
          <w:szCs w:val="28"/>
        </w:rPr>
        <w:t>в информационно – телекоммуникационной сети «Интернет».</w:t>
      </w:r>
    </w:p>
    <w:p w:rsidR="006C18A5" w:rsidRPr="008E5B81" w:rsidRDefault="006C18A5" w:rsidP="006C18A5">
      <w:pPr>
        <w:suppressAutoHyphens/>
        <w:spacing w:after="0" w:line="36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8E5B81">
        <w:rPr>
          <w:rFonts w:ascii="Times New Roman" w:hAnsi="Times New Roman"/>
          <w:sz w:val="28"/>
          <w:szCs w:val="28"/>
        </w:rPr>
        <w:t xml:space="preserve">Председатель комиссии      </w:t>
      </w:r>
      <w:r>
        <w:rPr>
          <w:rFonts w:ascii="Times New Roman" w:hAnsi="Times New Roman"/>
          <w:sz w:val="28"/>
          <w:szCs w:val="28"/>
        </w:rPr>
        <w:t xml:space="preserve">                           </w:t>
      </w:r>
      <w:r>
        <w:rPr>
          <w:rFonts w:ascii="Times New Roman" w:hAnsi="Times New Roman"/>
          <w:sz w:val="28"/>
          <w:szCs w:val="28"/>
        </w:rPr>
        <w:tab/>
        <w:t xml:space="preserve">     </w:t>
      </w:r>
      <w:r w:rsidRPr="008E5B81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                     </w:t>
      </w:r>
      <w:r w:rsidRPr="008E5B81">
        <w:rPr>
          <w:rFonts w:ascii="Times New Roman" w:hAnsi="Times New Roman"/>
          <w:sz w:val="28"/>
          <w:szCs w:val="28"/>
        </w:rPr>
        <w:t>Ю.С. Басова</w:t>
      </w:r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6C18A5" w:rsidRPr="008E5B81" w:rsidRDefault="006C18A5" w:rsidP="006C18A5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           </w:t>
      </w:r>
      <w:r w:rsidRPr="008E5B81">
        <w:rPr>
          <w:rFonts w:ascii="Times New Roman" w:hAnsi="Times New Roman"/>
          <w:sz w:val="28"/>
          <w:szCs w:val="28"/>
        </w:rPr>
        <w:t xml:space="preserve"> </w:t>
      </w:r>
      <w:r w:rsidR="00C97F59">
        <w:rPr>
          <w:rFonts w:ascii="Times New Roman" w:hAnsi="Times New Roman"/>
          <w:sz w:val="28"/>
          <w:szCs w:val="28"/>
        </w:rPr>
        <w:t xml:space="preserve">                </w:t>
      </w:r>
      <w:r w:rsidR="009F153F">
        <w:rPr>
          <w:rFonts w:ascii="Times New Roman" w:hAnsi="Times New Roman"/>
          <w:sz w:val="28"/>
          <w:szCs w:val="28"/>
        </w:rPr>
        <w:t xml:space="preserve">  </w:t>
      </w:r>
      <w:r w:rsidR="00C97F59">
        <w:rPr>
          <w:rFonts w:ascii="Times New Roman" w:hAnsi="Times New Roman"/>
          <w:sz w:val="28"/>
          <w:szCs w:val="28"/>
        </w:rPr>
        <w:t xml:space="preserve"> </w:t>
      </w:r>
      <w:r w:rsidRPr="008E5B81">
        <w:rPr>
          <w:rFonts w:ascii="Times New Roman" w:hAnsi="Times New Roman"/>
          <w:sz w:val="28"/>
          <w:szCs w:val="28"/>
        </w:rPr>
        <w:t xml:space="preserve">Н.М. </w:t>
      </w:r>
      <w:proofErr w:type="spellStart"/>
      <w:r w:rsidRPr="008E5B81">
        <w:rPr>
          <w:rFonts w:ascii="Times New Roman" w:hAnsi="Times New Roman"/>
          <w:sz w:val="28"/>
          <w:szCs w:val="28"/>
        </w:rPr>
        <w:t>Хошафян</w:t>
      </w:r>
      <w:proofErr w:type="spellEnd"/>
    </w:p>
    <w:p w:rsidR="006C18A5" w:rsidRPr="008E5B81" w:rsidRDefault="006C18A5" w:rsidP="006C18A5">
      <w:pPr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6C18A5" w:rsidRDefault="006C18A5" w:rsidP="006C18A5"/>
    <w:p w:rsidR="006C18A5" w:rsidRDefault="006C18A5" w:rsidP="006C18A5"/>
    <w:p w:rsidR="006C18A5" w:rsidRDefault="006C18A5" w:rsidP="006C18A5"/>
    <w:p w:rsidR="000E29A9" w:rsidRDefault="000E29A9"/>
    <w:sectPr w:rsidR="000E29A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EC4B93"/>
    <w:multiLevelType w:val="hybridMultilevel"/>
    <w:tmpl w:val="7C0663DC"/>
    <w:lvl w:ilvl="0" w:tplc="5ADC2262">
      <w:start w:val="1"/>
      <w:numFmt w:val="decimal"/>
      <w:lvlText w:val="%1."/>
      <w:lvlJc w:val="left"/>
      <w:pPr>
        <w:ind w:left="780" w:hanging="42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B416FC"/>
    <w:multiLevelType w:val="hybridMultilevel"/>
    <w:tmpl w:val="11DEF5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3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18A5"/>
    <w:rsid w:val="000E29A9"/>
    <w:rsid w:val="00106BC3"/>
    <w:rsid w:val="00265133"/>
    <w:rsid w:val="002B6C89"/>
    <w:rsid w:val="002F2179"/>
    <w:rsid w:val="00331718"/>
    <w:rsid w:val="00357CBA"/>
    <w:rsid w:val="0044352E"/>
    <w:rsid w:val="006C18A5"/>
    <w:rsid w:val="00960B69"/>
    <w:rsid w:val="009D4C72"/>
    <w:rsid w:val="009F153F"/>
    <w:rsid w:val="00AE4C76"/>
    <w:rsid w:val="00BB756A"/>
    <w:rsid w:val="00BE25AD"/>
    <w:rsid w:val="00C91C93"/>
    <w:rsid w:val="00C97F59"/>
    <w:rsid w:val="00CE7A58"/>
    <w:rsid w:val="00FC63F0"/>
    <w:rsid w:val="00FF2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C18A5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6C18A5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6C18A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C18A5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</Words>
  <Characters>1796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ТИК</cp:lastModifiedBy>
  <cp:revision>2</cp:revision>
  <cp:lastPrinted>2025-07-15T09:25:00Z</cp:lastPrinted>
  <dcterms:created xsi:type="dcterms:W3CDTF">2025-07-15T13:25:00Z</dcterms:created>
  <dcterms:modified xsi:type="dcterms:W3CDTF">2025-07-15T13:25:00Z</dcterms:modified>
</cp:coreProperties>
</file>