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844AE6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31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82</w:t>
      </w:r>
      <w:r w:rsidR="00F2621A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3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802569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0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25"/>
      </w:tblGrid>
      <w:tr w:rsidR="00C14FE8" w:rsidRPr="00C14FE8" w:rsidTr="006F6C10">
        <w:trPr>
          <w:trHeight w:val="1601"/>
          <w:jc w:val="center"/>
        </w:trPr>
        <w:tc>
          <w:tcPr>
            <w:tcW w:w="7125" w:type="dxa"/>
          </w:tcPr>
          <w:p w:rsidR="00C14FE8" w:rsidRPr="00C14FE8" w:rsidRDefault="00C14FE8" w:rsidP="00844AE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4FE8">
              <w:rPr>
                <w:rFonts w:ascii="Times New Roman" w:hAnsi="Times New Roman"/>
                <w:b/>
                <w:sz w:val="28"/>
                <w:szCs w:val="28"/>
              </w:rPr>
              <w:t xml:space="preserve">О регистрации уполномоченного представителя                 по финансовым вопросам </w:t>
            </w:r>
            <w:r w:rsidRPr="00C14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кандидата в депутаты Ростовской-на-Дону городской Думы восьмого созыва, выдвинутого по </w:t>
            </w:r>
            <w:r w:rsidR="00FD7E7D">
              <w:rPr>
                <w:rFonts w:ascii="Times New Roman" w:hAnsi="Times New Roman"/>
                <w:b/>
                <w:bCs/>
                <w:sz w:val="28"/>
                <w:szCs w:val="28"/>
              </w:rPr>
              <w:t>Первом</w:t>
            </w:r>
            <w:r w:rsidR="00326F3D">
              <w:rPr>
                <w:rFonts w:ascii="Times New Roman" w:hAnsi="Times New Roman"/>
                <w:b/>
                <w:bCs/>
                <w:sz w:val="28"/>
                <w:szCs w:val="28"/>
              </w:rPr>
              <w:t>айскому избирательному округу № </w:t>
            </w:r>
            <w:r w:rsidR="00802569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844AE6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Pr="00C14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proofErr w:type="gramStart"/>
            <w:r w:rsidR="00844AE6">
              <w:rPr>
                <w:rFonts w:ascii="Times New Roman" w:hAnsi="Times New Roman"/>
                <w:b/>
                <w:bCs/>
                <w:sz w:val="28"/>
                <w:szCs w:val="28"/>
              </w:rPr>
              <w:t>Образцова</w:t>
            </w:r>
            <w:proofErr w:type="gramEnd"/>
            <w:r w:rsidR="00844AE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Дмитрия Геннадьевича</w:t>
            </w:r>
          </w:p>
        </w:tc>
      </w:tr>
    </w:tbl>
    <w:p w:rsidR="00C14FE8" w:rsidRPr="00C14FE8" w:rsidRDefault="00C14FE8" w:rsidP="00C14FE8">
      <w:pPr>
        <w:suppressAutoHyphens/>
        <w:spacing w:after="0" w:line="24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</w:p>
    <w:p w:rsidR="005B68E5" w:rsidRDefault="00C14FE8" w:rsidP="005B68E5">
      <w:pPr>
        <w:suppressAutoHyphens/>
        <w:spacing w:after="0" w:line="240" w:lineRule="auto"/>
        <w:ind w:right="28" w:firstLine="851"/>
        <w:jc w:val="both"/>
        <w:rPr>
          <w:rFonts w:ascii="Times New Roman" w:hAnsi="Times New Roman"/>
          <w:bCs/>
          <w:sz w:val="28"/>
          <w:szCs w:val="20"/>
        </w:rPr>
      </w:pPr>
      <w:proofErr w:type="gramStart"/>
      <w:r w:rsidRPr="00C14FE8">
        <w:rPr>
          <w:rFonts w:ascii="Times New Roman" w:hAnsi="Times New Roman"/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</w:t>
      </w:r>
      <w:r w:rsidR="005B68E5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кандидатом в депутаты Ростовской-на-Дону городской Думы вось</w:t>
      </w:r>
      <w:r w:rsidR="005B68E5">
        <w:rPr>
          <w:rFonts w:ascii="Times New Roman" w:hAnsi="Times New Roman"/>
          <w:kern w:val="28"/>
          <w:sz w:val="28"/>
          <w:szCs w:val="20"/>
        </w:rPr>
        <w:t xml:space="preserve">мого созыва </w:t>
      </w:r>
      <w:r w:rsidR="00844AE6">
        <w:rPr>
          <w:rFonts w:ascii="Times New Roman" w:hAnsi="Times New Roman"/>
          <w:kern w:val="28"/>
          <w:sz w:val="28"/>
          <w:szCs w:val="20"/>
        </w:rPr>
        <w:t>Образцовым Дмитрием Геннадьевичем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, выдвинутым по </w:t>
      </w:r>
      <w:r w:rsidR="005B68E5">
        <w:rPr>
          <w:rFonts w:ascii="Times New Roman" w:hAnsi="Times New Roman"/>
          <w:kern w:val="28"/>
          <w:sz w:val="28"/>
          <w:szCs w:val="20"/>
        </w:rPr>
        <w:t>Первомайскому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 избирательному окру</w:t>
      </w:r>
      <w:r w:rsidR="00326F3D">
        <w:rPr>
          <w:rFonts w:ascii="Times New Roman" w:hAnsi="Times New Roman"/>
          <w:kern w:val="28"/>
          <w:sz w:val="28"/>
          <w:szCs w:val="20"/>
        </w:rPr>
        <w:t>гу № </w:t>
      </w:r>
      <w:r w:rsidR="00802569">
        <w:rPr>
          <w:rFonts w:ascii="Times New Roman" w:hAnsi="Times New Roman"/>
          <w:kern w:val="28"/>
          <w:sz w:val="28"/>
          <w:szCs w:val="20"/>
        </w:rPr>
        <w:t>2</w:t>
      </w:r>
      <w:r w:rsidR="00844AE6">
        <w:rPr>
          <w:rFonts w:ascii="Times New Roman" w:hAnsi="Times New Roman"/>
          <w:kern w:val="28"/>
          <w:sz w:val="28"/>
          <w:szCs w:val="20"/>
        </w:rPr>
        <w:t>0</w:t>
      </w:r>
      <w:r w:rsidRPr="00C14FE8">
        <w:rPr>
          <w:rFonts w:ascii="Times New Roman" w:hAnsi="Times New Roman"/>
          <w:kern w:val="28"/>
          <w:sz w:val="28"/>
          <w:szCs w:val="20"/>
        </w:rPr>
        <w:t>,</w:t>
      </w:r>
      <w:r w:rsidRPr="00C14FE8">
        <w:rPr>
          <w:rFonts w:ascii="Times New Roman" w:hAnsi="Times New Roman"/>
          <w:b/>
          <w:kern w:val="28"/>
          <w:sz w:val="28"/>
          <w:szCs w:val="20"/>
        </w:rPr>
        <w:t xml:space="preserve"> 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в соответствии с частью 6 статьи 45 Областного закона от 12.05.2016 № 525-ЗС «О выборах и референдумах в Ростовской области», </w:t>
      </w:r>
      <w:r w:rsidRPr="00C14FE8">
        <w:rPr>
          <w:rFonts w:ascii="Times New Roman" w:hAnsi="Times New Roman"/>
          <w:bCs/>
          <w:sz w:val="28"/>
          <w:szCs w:val="20"/>
        </w:rPr>
        <w:t xml:space="preserve">Территориальная избирательная комиссия </w:t>
      </w:r>
      <w:r w:rsidR="005B68E5">
        <w:rPr>
          <w:rFonts w:ascii="Times New Roman" w:hAnsi="Times New Roman"/>
          <w:bCs/>
          <w:sz w:val="28"/>
          <w:szCs w:val="20"/>
        </w:rPr>
        <w:t>Первомай</w:t>
      </w:r>
      <w:r w:rsidRPr="00C14FE8">
        <w:rPr>
          <w:rFonts w:ascii="Times New Roman" w:hAnsi="Times New Roman"/>
          <w:bCs/>
          <w:sz w:val="28"/>
          <w:szCs w:val="20"/>
        </w:rPr>
        <w:t>ского района города Ростова-на-Дону</w:t>
      </w:r>
      <w:proofErr w:type="gramEnd"/>
    </w:p>
    <w:p w:rsidR="005B68E5" w:rsidRDefault="005B68E5" w:rsidP="005B68E5">
      <w:pPr>
        <w:suppressAutoHyphens/>
        <w:spacing w:after="0" w:line="240" w:lineRule="auto"/>
        <w:ind w:right="28" w:firstLine="851"/>
        <w:jc w:val="center"/>
        <w:rPr>
          <w:rFonts w:ascii="Times New Roman" w:hAnsi="Times New Roman"/>
          <w:bCs/>
          <w:sz w:val="28"/>
          <w:szCs w:val="20"/>
        </w:rPr>
      </w:pPr>
    </w:p>
    <w:p w:rsidR="00C14FE8" w:rsidRPr="005B68E5" w:rsidRDefault="00C14FE8" w:rsidP="005B68E5">
      <w:pPr>
        <w:suppressAutoHyphens/>
        <w:spacing w:after="0" w:line="240" w:lineRule="auto"/>
        <w:ind w:right="28" w:firstLine="851"/>
        <w:jc w:val="center"/>
        <w:rPr>
          <w:rFonts w:ascii="Times New Roman" w:hAnsi="Times New Roman"/>
          <w:b/>
          <w:kern w:val="28"/>
          <w:sz w:val="28"/>
          <w:szCs w:val="20"/>
        </w:rPr>
      </w:pPr>
      <w:r w:rsidRPr="005B68E5">
        <w:rPr>
          <w:rFonts w:ascii="Times New Roman" w:hAnsi="Times New Roman"/>
          <w:b/>
          <w:bCs/>
          <w:sz w:val="28"/>
          <w:szCs w:val="20"/>
        </w:rPr>
        <w:t>ПОСТАНОВЛЯЕТ:</w:t>
      </w:r>
    </w:p>
    <w:p w:rsidR="00C14FE8" w:rsidRPr="00C14FE8" w:rsidRDefault="00C14FE8" w:rsidP="00C14FE8">
      <w:pPr>
        <w:spacing w:after="0" w:line="240" w:lineRule="auto"/>
        <w:jc w:val="center"/>
        <w:rPr>
          <w:rFonts w:ascii="Times New Roman" w:hAnsi="Times New Roman"/>
          <w:bCs/>
          <w:sz w:val="28"/>
          <w:szCs w:val="20"/>
        </w:rPr>
      </w:pPr>
    </w:p>
    <w:p w:rsidR="00C14FE8" w:rsidRPr="00C14FE8" w:rsidRDefault="00C14FE8" w:rsidP="00C14FE8">
      <w:pPr>
        <w:numPr>
          <w:ilvl w:val="0"/>
          <w:numId w:val="4"/>
        </w:numPr>
        <w:tabs>
          <w:tab w:val="left" w:pos="709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14FE8">
        <w:rPr>
          <w:rFonts w:ascii="Times New Roman" w:hAnsi="Times New Roman"/>
          <w:sz w:val="28"/>
          <w:szCs w:val="28"/>
        </w:rPr>
        <w:t xml:space="preserve">Зарегистрировать уполномоченного представителя по финансовым вопросам </w:t>
      </w:r>
      <w:r w:rsidRPr="00C14FE8">
        <w:rPr>
          <w:rFonts w:ascii="Times New Roman" w:hAnsi="Times New Roman"/>
          <w:bCs/>
          <w:sz w:val="28"/>
          <w:szCs w:val="28"/>
        </w:rPr>
        <w:t xml:space="preserve">кандидата в депутаты Ростовской-на-Дону городской Думы восьмого созыва, выдвинутого по </w:t>
      </w:r>
      <w:r w:rsidR="005B68E5">
        <w:rPr>
          <w:rFonts w:ascii="Times New Roman" w:hAnsi="Times New Roman"/>
          <w:bCs/>
          <w:sz w:val="28"/>
          <w:szCs w:val="28"/>
        </w:rPr>
        <w:t>Первомайскому</w:t>
      </w:r>
      <w:r w:rsidRPr="00C14FE8">
        <w:rPr>
          <w:rFonts w:ascii="Times New Roman" w:hAnsi="Times New Roman"/>
          <w:bCs/>
          <w:sz w:val="28"/>
          <w:szCs w:val="28"/>
        </w:rPr>
        <w:t xml:space="preserve"> избирательному округу</w:t>
      </w:r>
      <w:r w:rsidR="003F46AF">
        <w:rPr>
          <w:rFonts w:ascii="Times New Roman" w:hAnsi="Times New Roman"/>
          <w:bCs/>
          <w:sz w:val="28"/>
          <w:szCs w:val="28"/>
        </w:rPr>
        <w:t xml:space="preserve">   </w:t>
      </w:r>
      <w:r w:rsidRPr="00C14FE8">
        <w:rPr>
          <w:rFonts w:ascii="Times New Roman" w:hAnsi="Times New Roman"/>
          <w:bCs/>
          <w:sz w:val="28"/>
          <w:szCs w:val="28"/>
        </w:rPr>
        <w:t xml:space="preserve"> № </w:t>
      </w:r>
      <w:r w:rsidR="00802569">
        <w:rPr>
          <w:rFonts w:ascii="Times New Roman" w:hAnsi="Times New Roman"/>
          <w:bCs/>
          <w:sz w:val="28"/>
          <w:szCs w:val="28"/>
        </w:rPr>
        <w:t>2</w:t>
      </w:r>
      <w:r w:rsidR="00844AE6">
        <w:rPr>
          <w:rFonts w:ascii="Times New Roman" w:hAnsi="Times New Roman"/>
          <w:bCs/>
          <w:sz w:val="28"/>
          <w:szCs w:val="28"/>
        </w:rPr>
        <w:t>0</w:t>
      </w:r>
      <w:r w:rsidR="005B68E5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844AE6">
        <w:rPr>
          <w:rFonts w:ascii="Times New Roman" w:hAnsi="Times New Roman"/>
          <w:bCs/>
          <w:sz w:val="28"/>
          <w:szCs w:val="28"/>
        </w:rPr>
        <w:t>Образцова</w:t>
      </w:r>
      <w:proofErr w:type="gramEnd"/>
      <w:r w:rsidR="00844AE6">
        <w:rPr>
          <w:rFonts w:ascii="Times New Roman" w:hAnsi="Times New Roman"/>
          <w:bCs/>
          <w:sz w:val="28"/>
          <w:szCs w:val="28"/>
        </w:rPr>
        <w:t xml:space="preserve"> Дмитрия Геннадьевича</w:t>
      </w:r>
      <w:r w:rsidRPr="00C14FE8">
        <w:rPr>
          <w:rFonts w:ascii="Times New Roman" w:hAnsi="Times New Roman"/>
          <w:bCs/>
          <w:sz w:val="28"/>
          <w:szCs w:val="28"/>
        </w:rPr>
        <w:t xml:space="preserve"> </w:t>
      </w:r>
      <w:r w:rsidR="005B68E5">
        <w:rPr>
          <w:rFonts w:ascii="Times New Roman" w:hAnsi="Times New Roman"/>
          <w:bCs/>
          <w:sz w:val="28"/>
          <w:szCs w:val="28"/>
        </w:rPr>
        <w:t>–</w:t>
      </w:r>
      <w:r w:rsidRPr="00C14FE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44AE6">
        <w:rPr>
          <w:rFonts w:ascii="Times New Roman" w:hAnsi="Times New Roman"/>
          <w:bCs/>
          <w:sz w:val="28"/>
          <w:szCs w:val="28"/>
        </w:rPr>
        <w:t>Отрокова</w:t>
      </w:r>
      <w:proofErr w:type="spellEnd"/>
      <w:r w:rsidR="00844AE6">
        <w:rPr>
          <w:rFonts w:ascii="Times New Roman" w:hAnsi="Times New Roman"/>
          <w:bCs/>
          <w:sz w:val="28"/>
          <w:szCs w:val="28"/>
        </w:rPr>
        <w:t xml:space="preserve"> Сергея Викторовича</w:t>
      </w:r>
      <w:bookmarkStart w:id="0" w:name="_GoBack"/>
      <w:bookmarkEnd w:id="0"/>
      <w:r w:rsidRPr="00C14FE8">
        <w:rPr>
          <w:rFonts w:ascii="Times New Roman" w:hAnsi="Times New Roman"/>
          <w:sz w:val="28"/>
          <w:szCs w:val="28"/>
        </w:rPr>
        <w:t>.</w:t>
      </w:r>
    </w:p>
    <w:p w:rsidR="00C14FE8" w:rsidRPr="00C14FE8" w:rsidRDefault="00C14FE8" w:rsidP="00C14FE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14FE8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Pr="00C14FE8">
        <w:rPr>
          <w:rFonts w:ascii="Times New Roman" w:hAnsi="Times New Roman"/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5B68E5">
        <w:rPr>
          <w:rFonts w:ascii="Times New Roman" w:hAnsi="Times New Roman"/>
          <w:bCs/>
          <w:sz w:val="28"/>
          <w:szCs w:val="28"/>
        </w:rPr>
        <w:t>Первомайского</w:t>
      </w:r>
      <w:r w:rsidRPr="00C14FE8">
        <w:rPr>
          <w:rFonts w:ascii="Times New Roman" w:hAnsi="Times New Roman"/>
          <w:bCs/>
          <w:sz w:val="28"/>
          <w:szCs w:val="28"/>
        </w:rPr>
        <w:t xml:space="preserve"> района города Ростова-на-Дону </w:t>
      </w:r>
      <w:r w:rsidRPr="00C14FE8">
        <w:rPr>
          <w:rFonts w:ascii="Times New Roman" w:hAnsi="Times New Roman"/>
          <w:sz w:val="28"/>
          <w:szCs w:val="28"/>
        </w:rPr>
        <w:br/>
      </w:r>
      <w:r w:rsidRPr="00C14FE8">
        <w:rPr>
          <w:rFonts w:ascii="Times New Roman" w:hAnsi="Times New Roman"/>
          <w:bCs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354029"/>
    <w:multiLevelType w:val="hybridMultilevel"/>
    <w:tmpl w:val="215E8D96"/>
    <w:lvl w:ilvl="0" w:tplc="1850F71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F1E8F"/>
    <w:rsid w:val="00265133"/>
    <w:rsid w:val="002B6C89"/>
    <w:rsid w:val="002F2179"/>
    <w:rsid w:val="00326F3D"/>
    <w:rsid w:val="00331718"/>
    <w:rsid w:val="00357CBA"/>
    <w:rsid w:val="003E556F"/>
    <w:rsid w:val="003F46AF"/>
    <w:rsid w:val="0044352E"/>
    <w:rsid w:val="00473E0D"/>
    <w:rsid w:val="005834C8"/>
    <w:rsid w:val="005B68E5"/>
    <w:rsid w:val="006877D6"/>
    <w:rsid w:val="006C18A5"/>
    <w:rsid w:val="00802569"/>
    <w:rsid w:val="00844AE6"/>
    <w:rsid w:val="00910268"/>
    <w:rsid w:val="00960B69"/>
    <w:rsid w:val="009D4C72"/>
    <w:rsid w:val="009F153F"/>
    <w:rsid w:val="00AC34F6"/>
    <w:rsid w:val="00AE4C76"/>
    <w:rsid w:val="00B80898"/>
    <w:rsid w:val="00BB756A"/>
    <w:rsid w:val="00BE25AD"/>
    <w:rsid w:val="00C14FE8"/>
    <w:rsid w:val="00C91C93"/>
    <w:rsid w:val="00C97F59"/>
    <w:rsid w:val="00CE7A58"/>
    <w:rsid w:val="00D15E8F"/>
    <w:rsid w:val="00D67502"/>
    <w:rsid w:val="00E3217C"/>
    <w:rsid w:val="00EC2DE2"/>
    <w:rsid w:val="00F2621A"/>
    <w:rsid w:val="00F42F5D"/>
    <w:rsid w:val="00FC63F0"/>
    <w:rsid w:val="00FD7E7D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2025-07-25T08:04:00Z</cp:lastPrinted>
  <dcterms:created xsi:type="dcterms:W3CDTF">2025-07-30T12:48:00Z</dcterms:created>
  <dcterms:modified xsi:type="dcterms:W3CDTF">2025-07-30T12:50:00Z</dcterms:modified>
</cp:coreProperties>
</file>