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CB2BA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EDEC01" wp14:editId="628399A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1676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837DDF6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724B0B85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405CF66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382D320" w14:textId="1AB4AF63" w:rsidR="003A413B" w:rsidRDefault="009B65C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августа 2026 г.                                                                                          </w:t>
      </w:r>
      <w:proofErr w:type="gramStart"/>
      <w:r w:rsidRPr="009B65CB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16</w:t>
      </w:r>
      <w:proofErr w:type="gramEnd"/>
      <w:r w:rsidRPr="009B65C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79008729" w14:textId="77777777" w:rsidR="009B65CB" w:rsidRDefault="009B65C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EA3F94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C07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77</w:t>
      </w:r>
    </w:p>
    <w:p w14:paraId="1195D926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054CCF0D" w14:textId="77777777" w:rsidTr="00A932CE">
        <w:tc>
          <w:tcPr>
            <w:tcW w:w="9356" w:type="dxa"/>
          </w:tcPr>
          <w:p w14:paraId="3CB84C1D" w14:textId="77777777" w:rsidR="006001BF" w:rsidRPr="006001BF" w:rsidRDefault="006001BF" w:rsidP="00C079D8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32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7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Зорькиной Ирины Михайловны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C07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7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6EAFE961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992F43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28B71574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EBD37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079D8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9D8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 Ирину Михайловну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A6D91B1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079D8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7AFB4F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107CE88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8B0029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920D0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0C0B4B4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35B9A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8681780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F04D9"/>
    <w:rsid w:val="006001BF"/>
    <w:rsid w:val="007D5905"/>
    <w:rsid w:val="007E3D0B"/>
    <w:rsid w:val="0088392C"/>
    <w:rsid w:val="008E21A1"/>
    <w:rsid w:val="009115E4"/>
    <w:rsid w:val="009B65CB"/>
    <w:rsid w:val="00A27D69"/>
    <w:rsid w:val="00A932CE"/>
    <w:rsid w:val="00A94AF5"/>
    <w:rsid w:val="00B32A0B"/>
    <w:rsid w:val="00C079D8"/>
    <w:rsid w:val="00C158F8"/>
    <w:rsid w:val="00CB1C0B"/>
    <w:rsid w:val="00CE6AB2"/>
    <w:rsid w:val="00D354C9"/>
    <w:rsid w:val="00D7230E"/>
    <w:rsid w:val="00D828BF"/>
    <w:rsid w:val="00D913CD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1B24"/>
  <w15:docId w15:val="{46E69DF7-CAF3-491B-A094-FDBB207D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2026-07-29T08:42:00Z</cp:lastPrinted>
  <dcterms:created xsi:type="dcterms:W3CDTF">2026-08-01T11:14:00Z</dcterms:created>
  <dcterms:modified xsi:type="dcterms:W3CDTF">2026-08-11T17:40:00Z</dcterms:modified>
</cp:coreProperties>
</file>