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F82" w:rsidRDefault="00430F82" w:rsidP="00430F82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F82" w:rsidRDefault="00430F82" w:rsidP="00430F82">
      <w:pPr>
        <w:ind w:right="175"/>
        <w:jc w:val="center"/>
        <w:rPr>
          <w:b/>
          <w:sz w:val="28"/>
          <w:szCs w:val="20"/>
          <w:lang w:val="x-none" w:eastAsia="x-none"/>
        </w:rPr>
      </w:pPr>
      <w:r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430F82" w:rsidRDefault="00430F82" w:rsidP="00430F82">
      <w:pPr>
        <w:ind w:right="175"/>
        <w:jc w:val="center"/>
        <w:rPr>
          <w:b/>
          <w:sz w:val="28"/>
          <w:szCs w:val="20"/>
          <w:u w:val="single"/>
          <w:lang w:val="x-none" w:eastAsia="x-none"/>
        </w:rPr>
      </w:pPr>
      <w:r>
        <w:rPr>
          <w:b/>
          <w:sz w:val="28"/>
          <w:szCs w:val="20"/>
          <w:u w:val="single"/>
          <w:lang w:eastAsia="x-none"/>
        </w:rPr>
        <w:t>ПЕРВОМАЙСКОГО</w:t>
      </w:r>
      <w:r>
        <w:rPr>
          <w:b/>
          <w:sz w:val="28"/>
          <w:szCs w:val="20"/>
          <w:u w:val="single"/>
          <w:lang w:val="x-none" w:eastAsia="x-none"/>
        </w:rPr>
        <w:t xml:space="preserve"> РАЙОНА ГОРОДА РОСТОВА-НА-ДОНУ</w:t>
      </w:r>
    </w:p>
    <w:p w:rsidR="00430F82" w:rsidRDefault="00430F82" w:rsidP="00430F82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0F82" w:rsidRDefault="00430F82" w:rsidP="00430F82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0F82" w:rsidRDefault="00430F82" w:rsidP="00430F82">
      <w:pPr>
        <w:ind w:right="175"/>
        <w:jc w:val="center"/>
        <w:rPr>
          <w:sz w:val="28"/>
          <w:szCs w:val="20"/>
        </w:rPr>
      </w:pPr>
      <w:r>
        <w:rPr>
          <w:b/>
          <w:spacing w:val="20"/>
          <w:sz w:val="28"/>
          <w:szCs w:val="28"/>
        </w:rPr>
        <w:t>ПОСТАНОВЛЕНИЕ</w:t>
      </w:r>
    </w:p>
    <w:p w:rsidR="00430F82" w:rsidRDefault="00430F82" w:rsidP="00430F82">
      <w:pPr>
        <w:ind w:right="175"/>
        <w:rPr>
          <w:sz w:val="28"/>
          <w:szCs w:val="20"/>
        </w:rPr>
      </w:pPr>
      <w:r>
        <w:rPr>
          <w:sz w:val="28"/>
          <w:szCs w:val="20"/>
        </w:rPr>
        <w:t xml:space="preserve">06 августа 2025 г.                                                  </w:t>
      </w:r>
      <w:r>
        <w:rPr>
          <w:sz w:val="28"/>
          <w:szCs w:val="20"/>
        </w:rPr>
        <w:tab/>
        <w:t xml:space="preserve">  </w:t>
      </w:r>
      <w:r>
        <w:rPr>
          <w:sz w:val="28"/>
          <w:szCs w:val="20"/>
        </w:rPr>
        <w:tab/>
        <w:t xml:space="preserve">            № 85-8</w:t>
      </w:r>
      <w:proofErr w:type="gramStart"/>
      <w:r>
        <w:rPr>
          <w:sz w:val="28"/>
          <w:szCs w:val="20"/>
        </w:rPr>
        <w:t xml:space="preserve"> Д</w:t>
      </w:r>
      <w:proofErr w:type="gramEnd"/>
      <w:r>
        <w:rPr>
          <w:sz w:val="28"/>
          <w:szCs w:val="20"/>
        </w:rPr>
        <w:t xml:space="preserve"> 21</w:t>
      </w:r>
    </w:p>
    <w:p w:rsidR="00430F82" w:rsidRDefault="00430F82" w:rsidP="00430F82">
      <w:pPr>
        <w:ind w:right="175"/>
        <w:jc w:val="center"/>
        <w:rPr>
          <w:sz w:val="28"/>
          <w:szCs w:val="20"/>
        </w:rPr>
      </w:pPr>
    </w:p>
    <w:tbl>
      <w:tblPr>
        <w:tblpPr w:leftFromText="180" w:rightFromText="180" w:bottomFromText="200" w:vertAnchor="text" w:horzAnchor="margin" w:tblpXSpec="center" w:tblpY="54"/>
        <w:tblW w:w="0" w:type="auto"/>
        <w:tblLayout w:type="fixed"/>
        <w:tblLook w:val="04A0" w:firstRow="1" w:lastRow="0" w:firstColumn="1" w:lastColumn="0" w:noHBand="0" w:noVBand="1"/>
      </w:tblPr>
      <w:tblGrid>
        <w:gridCol w:w="7621"/>
      </w:tblGrid>
      <w:tr w:rsidR="00430F82" w:rsidTr="00430F82">
        <w:trPr>
          <w:trHeight w:val="2275"/>
        </w:trPr>
        <w:tc>
          <w:tcPr>
            <w:tcW w:w="7621" w:type="dxa"/>
            <w:hideMark/>
          </w:tcPr>
          <w:p w:rsidR="00430F82" w:rsidRDefault="00430F82" w:rsidP="00430F82">
            <w:pPr>
              <w:pStyle w:val="a3"/>
              <w:spacing w:line="276" w:lineRule="auto"/>
              <w:ind w:left="567" w:right="742"/>
              <w:jc w:val="both"/>
              <w:rPr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О признании кандидата в депутаты Ростовской-на-Дону городской Думы восьмого созыва, Копылова Владимира Андреевича, выдвинутого </w:t>
            </w:r>
            <w:r w:rsidR="00D25A26">
              <w:t xml:space="preserve"> </w:t>
            </w:r>
            <w:r w:rsidR="00D25A26">
              <w:rPr>
                <w:b/>
                <w:sz w:val="28"/>
                <w:szCs w:val="28"/>
                <w:lang w:eastAsia="en-US"/>
              </w:rPr>
              <w:t>Ростовским региональным</w:t>
            </w:r>
            <w:r w:rsidR="00D25A26" w:rsidRPr="00D25A26">
              <w:rPr>
                <w:b/>
                <w:sz w:val="28"/>
                <w:szCs w:val="28"/>
                <w:lang w:eastAsia="en-US"/>
              </w:rPr>
              <w:t xml:space="preserve"> отделение</w:t>
            </w:r>
            <w:r w:rsidR="00D25A26">
              <w:rPr>
                <w:b/>
                <w:sz w:val="28"/>
                <w:szCs w:val="28"/>
                <w:lang w:eastAsia="en-US"/>
              </w:rPr>
              <w:t>м</w:t>
            </w:r>
            <w:r w:rsidR="00D25A26" w:rsidRPr="00D25A26">
              <w:rPr>
                <w:b/>
                <w:sz w:val="28"/>
                <w:szCs w:val="28"/>
                <w:lang w:eastAsia="en-US"/>
              </w:rPr>
              <w:t xml:space="preserve"> Политической партии «ЯБЛОКО»</w:t>
            </w:r>
            <w:r>
              <w:rPr>
                <w:b/>
                <w:bCs/>
                <w:sz w:val="28"/>
                <w:szCs w:val="28"/>
                <w:lang w:eastAsia="en-US"/>
              </w:rPr>
              <w:t>, утратившим статус кандидата</w:t>
            </w:r>
          </w:p>
        </w:tc>
      </w:tr>
    </w:tbl>
    <w:p w:rsidR="00430F82" w:rsidRDefault="00430F82" w:rsidP="00430F82">
      <w:pPr>
        <w:jc w:val="center"/>
      </w:pPr>
    </w:p>
    <w:p w:rsidR="00430F82" w:rsidRDefault="00430F82" w:rsidP="00430F82">
      <w:pPr>
        <w:ind w:left="1559" w:right="1446"/>
        <w:jc w:val="both"/>
        <w:rPr>
          <w:b/>
          <w:bCs/>
        </w:rPr>
      </w:pPr>
    </w:p>
    <w:p w:rsidR="00430F82" w:rsidRDefault="00430F82" w:rsidP="00430F82">
      <w:pPr>
        <w:ind w:firstLine="547"/>
        <w:jc w:val="both"/>
        <w:rPr>
          <w:szCs w:val="28"/>
        </w:rPr>
      </w:pPr>
    </w:p>
    <w:p w:rsidR="00430F82" w:rsidRDefault="00430F82" w:rsidP="00430F82">
      <w:pPr>
        <w:ind w:firstLine="547"/>
        <w:jc w:val="both"/>
        <w:rPr>
          <w:szCs w:val="28"/>
        </w:rPr>
      </w:pPr>
    </w:p>
    <w:p w:rsidR="00430F82" w:rsidRDefault="00430F82" w:rsidP="00430F82">
      <w:pPr>
        <w:ind w:firstLine="547"/>
        <w:jc w:val="both"/>
        <w:rPr>
          <w:szCs w:val="28"/>
        </w:rPr>
      </w:pPr>
    </w:p>
    <w:p w:rsidR="00430F82" w:rsidRDefault="00430F82" w:rsidP="00430F82">
      <w:pPr>
        <w:ind w:firstLine="547"/>
        <w:jc w:val="both"/>
        <w:rPr>
          <w:szCs w:val="28"/>
        </w:rPr>
      </w:pPr>
    </w:p>
    <w:p w:rsidR="00430F82" w:rsidRDefault="00430F82" w:rsidP="00430F82">
      <w:pPr>
        <w:ind w:firstLine="547"/>
        <w:jc w:val="both"/>
        <w:rPr>
          <w:szCs w:val="28"/>
        </w:rPr>
      </w:pPr>
    </w:p>
    <w:p w:rsidR="00430F82" w:rsidRDefault="00430F82" w:rsidP="00430F82">
      <w:pPr>
        <w:ind w:firstLine="547"/>
        <w:jc w:val="both"/>
        <w:rPr>
          <w:szCs w:val="28"/>
        </w:rPr>
      </w:pPr>
    </w:p>
    <w:p w:rsidR="00430F82" w:rsidRDefault="00430F82" w:rsidP="00430F82">
      <w:pPr>
        <w:pStyle w:val="Postan"/>
        <w:ind w:firstLine="708"/>
        <w:jc w:val="both"/>
        <w:rPr>
          <w:kern w:val="28"/>
          <w:szCs w:val="28"/>
        </w:rPr>
      </w:pPr>
      <w:proofErr w:type="gramStart"/>
      <w:r>
        <w:rPr>
          <w:szCs w:val="28"/>
        </w:rPr>
        <w:t xml:space="preserve">Руководствуясь пунктом 5 статьи 41 Федерального закона от 12.06.2002 № 67-ФЗ </w:t>
      </w:r>
      <w:r>
        <w:t>«Об основных гарантиях избирательных прав и права на участие в референдуме граждан Российской Федерации»,</w:t>
      </w:r>
      <w:r>
        <w:rPr>
          <w:szCs w:val="28"/>
        </w:rPr>
        <w:t xml:space="preserve"> частью 12 статьи 30 Областного закона от 12.05.2016 № 525-ЗС «О выборах и референдумах в Ростовской области» в связи с не представлением в срок документов для регистрации кандидата, </w:t>
      </w:r>
      <w:r>
        <w:rPr>
          <w:kern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430F82" w:rsidRDefault="00430F82" w:rsidP="00430F82">
      <w:pPr>
        <w:pStyle w:val="Postan"/>
        <w:ind w:firstLine="708"/>
        <w:jc w:val="both"/>
        <w:rPr>
          <w:kern w:val="28"/>
          <w:szCs w:val="28"/>
        </w:rPr>
      </w:pPr>
    </w:p>
    <w:p w:rsidR="00430F82" w:rsidRDefault="00430F82" w:rsidP="00430F82">
      <w:pPr>
        <w:pStyle w:val="Postan"/>
        <w:ind w:firstLine="708"/>
        <w:rPr>
          <w:b/>
          <w:szCs w:val="28"/>
        </w:rPr>
      </w:pPr>
      <w:r>
        <w:rPr>
          <w:b/>
          <w:kern w:val="28"/>
          <w:szCs w:val="28"/>
        </w:rPr>
        <w:t>ПОСТАНОВЛЯЕТ:</w:t>
      </w:r>
    </w:p>
    <w:p w:rsidR="00430F82" w:rsidRDefault="00430F82" w:rsidP="00430F82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Признать кандидата в депутаты Ростовск</w:t>
      </w:r>
      <w:r w:rsidRPr="00D25A26">
        <w:rPr>
          <w:sz w:val="28"/>
          <w:szCs w:val="28"/>
        </w:rPr>
        <w:t xml:space="preserve">ой-на-Дону городской Думы восьмого созыва, Копылова Владимира Андреевича, выдвинутого </w:t>
      </w:r>
      <w:r w:rsidR="00D25A26">
        <w:rPr>
          <w:sz w:val="28"/>
          <w:szCs w:val="28"/>
        </w:rPr>
        <w:t>Ростовским региональным</w:t>
      </w:r>
      <w:r w:rsidR="00D25A26" w:rsidRPr="00D25A26">
        <w:rPr>
          <w:sz w:val="28"/>
          <w:szCs w:val="28"/>
        </w:rPr>
        <w:t xml:space="preserve"> отделение</w:t>
      </w:r>
      <w:r w:rsidR="00D25A26">
        <w:rPr>
          <w:sz w:val="28"/>
          <w:szCs w:val="28"/>
        </w:rPr>
        <w:t>м</w:t>
      </w:r>
      <w:r w:rsidR="00D25A26" w:rsidRPr="00D25A26">
        <w:rPr>
          <w:sz w:val="28"/>
          <w:szCs w:val="28"/>
        </w:rPr>
        <w:t xml:space="preserve"> Политической партии </w:t>
      </w:r>
      <w:r w:rsidR="00D25A26" w:rsidRPr="00D25A26">
        <w:rPr>
          <w:b/>
          <w:sz w:val="28"/>
          <w:szCs w:val="28"/>
        </w:rPr>
        <w:t>«ЯБЛОКО»</w:t>
      </w:r>
      <w:r w:rsidRPr="00D25A26">
        <w:rPr>
          <w:sz w:val="28"/>
          <w:szCs w:val="28"/>
        </w:rPr>
        <w:t xml:space="preserve">, </w:t>
      </w:r>
      <w:r>
        <w:rPr>
          <w:sz w:val="28"/>
          <w:szCs w:val="28"/>
        </w:rPr>
        <w:t>утратившим статус кандидата.</w:t>
      </w:r>
    </w:p>
    <w:p w:rsidR="00430F82" w:rsidRDefault="00430F82" w:rsidP="00430F82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</w:t>
      </w:r>
      <w:r>
        <w:rPr>
          <w:sz w:val="28"/>
          <w:szCs w:val="28"/>
        </w:rPr>
        <w:br/>
        <w:t xml:space="preserve">избирательной комиссии Первомайского района города Ростова-на-Дону </w:t>
      </w:r>
      <w:r>
        <w:rPr>
          <w:sz w:val="28"/>
          <w:szCs w:val="28"/>
        </w:rPr>
        <w:br/>
        <w:t>в информационно-телекоммуникационной сети «Интернет» и направить                  для опубликования в газете «Ростов официальный».</w:t>
      </w:r>
    </w:p>
    <w:p w:rsidR="00430F82" w:rsidRPr="00D25A26" w:rsidRDefault="00430F82" w:rsidP="00430F82">
      <w:pPr>
        <w:pStyle w:val="a3"/>
        <w:numPr>
          <w:ilvl w:val="0"/>
          <w:numId w:val="1"/>
        </w:numPr>
        <w:spacing w:line="276" w:lineRule="auto"/>
        <w:jc w:val="both"/>
      </w:pPr>
      <w:proofErr w:type="gramStart"/>
      <w:r w:rsidRPr="00D70163">
        <w:rPr>
          <w:sz w:val="28"/>
          <w:szCs w:val="28"/>
        </w:rPr>
        <w:t>Контроль за</w:t>
      </w:r>
      <w:proofErr w:type="gramEnd"/>
      <w:r w:rsidRPr="00D70163">
        <w:rPr>
          <w:sz w:val="28"/>
          <w:szCs w:val="28"/>
        </w:rPr>
        <w:t xml:space="preserve"> выполнением настоящего постановления возложить </w:t>
      </w:r>
      <w:r w:rsidRPr="00D70163">
        <w:rPr>
          <w:sz w:val="28"/>
          <w:szCs w:val="28"/>
        </w:rPr>
        <w:br/>
        <w:t xml:space="preserve">на секретаря Территориальной избирательной комиссии  Первомайского района города Ростова-на-Дону Н.М. </w:t>
      </w:r>
      <w:proofErr w:type="spellStart"/>
      <w:r w:rsidRPr="00D70163">
        <w:rPr>
          <w:sz w:val="28"/>
          <w:szCs w:val="28"/>
        </w:rPr>
        <w:t>Хошафян</w:t>
      </w:r>
      <w:proofErr w:type="spellEnd"/>
      <w:r w:rsidRPr="00D70163">
        <w:rPr>
          <w:sz w:val="28"/>
          <w:szCs w:val="28"/>
        </w:rPr>
        <w:t xml:space="preserve">. </w:t>
      </w:r>
    </w:p>
    <w:p w:rsidR="00D25A26" w:rsidRDefault="00D25A26" w:rsidP="00D25A26">
      <w:pPr>
        <w:pStyle w:val="a3"/>
        <w:spacing w:line="276" w:lineRule="auto"/>
        <w:ind w:left="360"/>
        <w:jc w:val="both"/>
        <w:rPr>
          <w:sz w:val="28"/>
          <w:szCs w:val="28"/>
        </w:rPr>
      </w:pPr>
    </w:p>
    <w:p w:rsidR="00D25A26" w:rsidRPr="00D70163" w:rsidRDefault="00D25A26" w:rsidP="00D25A26">
      <w:pPr>
        <w:pStyle w:val="a3"/>
        <w:spacing w:line="276" w:lineRule="auto"/>
        <w:ind w:left="360"/>
        <w:jc w:val="both"/>
      </w:pPr>
      <w:bookmarkStart w:id="0" w:name="_GoBack"/>
      <w:bookmarkEnd w:id="0"/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430F82" w:rsidTr="00430F82">
        <w:trPr>
          <w:trHeight w:val="297"/>
        </w:trPr>
        <w:tc>
          <w:tcPr>
            <w:tcW w:w="3352" w:type="dxa"/>
            <w:hideMark/>
          </w:tcPr>
          <w:p w:rsidR="00430F82" w:rsidRDefault="00430F82" w:rsidP="00D7016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Председатель комиссии         </w:t>
            </w:r>
          </w:p>
        </w:tc>
        <w:tc>
          <w:tcPr>
            <w:tcW w:w="3419" w:type="dxa"/>
            <w:hideMark/>
          </w:tcPr>
          <w:p w:rsidR="00430F82" w:rsidRDefault="00430F82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12"/>
                <w:szCs w:val="12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2976" w:type="dxa"/>
            <w:hideMark/>
          </w:tcPr>
          <w:p w:rsidR="00430F82" w:rsidRDefault="00430F82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right"/>
              <w:rPr>
                <w:sz w:val="12"/>
                <w:szCs w:val="12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Ю.С. Басова</w:t>
            </w:r>
          </w:p>
        </w:tc>
      </w:tr>
      <w:tr w:rsidR="00430F82" w:rsidTr="00430F82">
        <w:trPr>
          <w:trHeight w:val="385"/>
        </w:trPr>
        <w:tc>
          <w:tcPr>
            <w:tcW w:w="3352" w:type="dxa"/>
            <w:hideMark/>
          </w:tcPr>
          <w:p w:rsidR="00430F82" w:rsidRDefault="00430F82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</w:tcPr>
          <w:p w:rsidR="00430F82" w:rsidRDefault="00430F82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76" w:type="dxa"/>
            <w:hideMark/>
          </w:tcPr>
          <w:p w:rsidR="00430F82" w:rsidRDefault="00430F82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Н.М. </w:t>
            </w:r>
            <w:proofErr w:type="spellStart"/>
            <w:r>
              <w:rPr>
                <w:sz w:val="28"/>
                <w:szCs w:val="28"/>
                <w:lang w:eastAsia="en-US"/>
              </w:rPr>
              <w:t>Хошафян</w:t>
            </w:r>
            <w:proofErr w:type="spellEnd"/>
          </w:p>
        </w:tc>
      </w:tr>
    </w:tbl>
    <w:p w:rsidR="00430F82" w:rsidRDefault="00430F82" w:rsidP="00430F82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DA1654" w:rsidRDefault="00DA1654"/>
    <w:sectPr w:rsidR="00DA1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50EFB"/>
    <w:multiLevelType w:val="hybridMultilevel"/>
    <w:tmpl w:val="E97A6CCE"/>
    <w:lvl w:ilvl="0" w:tplc="D8361A0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31" w:hanging="360"/>
      </w:pPr>
    </w:lvl>
    <w:lvl w:ilvl="2" w:tplc="0419001B">
      <w:start w:val="1"/>
      <w:numFmt w:val="lowerRoman"/>
      <w:lvlText w:val="%3."/>
      <w:lvlJc w:val="right"/>
      <w:pPr>
        <w:ind w:left="1451" w:hanging="180"/>
      </w:pPr>
    </w:lvl>
    <w:lvl w:ilvl="3" w:tplc="0419000F">
      <w:start w:val="1"/>
      <w:numFmt w:val="decimal"/>
      <w:lvlText w:val="%4."/>
      <w:lvlJc w:val="left"/>
      <w:pPr>
        <w:ind w:left="2171" w:hanging="360"/>
      </w:pPr>
    </w:lvl>
    <w:lvl w:ilvl="4" w:tplc="04190019">
      <w:start w:val="1"/>
      <w:numFmt w:val="lowerLetter"/>
      <w:lvlText w:val="%5."/>
      <w:lvlJc w:val="left"/>
      <w:pPr>
        <w:ind w:left="2891" w:hanging="360"/>
      </w:pPr>
    </w:lvl>
    <w:lvl w:ilvl="5" w:tplc="0419001B">
      <w:start w:val="1"/>
      <w:numFmt w:val="lowerRoman"/>
      <w:lvlText w:val="%6."/>
      <w:lvlJc w:val="right"/>
      <w:pPr>
        <w:ind w:left="3611" w:hanging="180"/>
      </w:pPr>
    </w:lvl>
    <w:lvl w:ilvl="6" w:tplc="0419000F">
      <w:start w:val="1"/>
      <w:numFmt w:val="decimal"/>
      <w:lvlText w:val="%7."/>
      <w:lvlJc w:val="left"/>
      <w:pPr>
        <w:ind w:left="4331" w:hanging="360"/>
      </w:pPr>
    </w:lvl>
    <w:lvl w:ilvl="7" w:tplc="04190019">
      <w:start w:val="1"/>
      <w:numFmt w:val="lowerLetter"/>
      <w:lvlText w:val="%8."/>
      <w:lvlJc w:val="left"/>
      <w:pPr>
        <w:ind w:left="5051" w:hanging="360"/>
      </w:pPr>
    </w:lvl>
    <w:lvl w:ilvl="8" w:tplc="0419001B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F82"/>
    <w:rsid w:val="00430F82"/>
    <w:rsid w:val="00D25A26"/>
    <w:rsid w:val="00D70163"/>
    <w:rsid w:val="00DA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0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430F82"/>
    <w:pPr>
      <w:jc w:val="center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30F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0F8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0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430F82"/>
    <w:pPr>
      <w:jc w:val="center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30F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0F8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2025-08-06T06:34:00Z</dcterms:created>
  <dcterms:modified xsi:type="dcterms:W3CDTF">2025-08-06T06:34:00Z</dcterms:modified>
</cp:coreProperties>
</file>