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9916B2" wp14:editId="0A085AB2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CA3E4D" w:rsidRPr="00031E7B" w:rsidRDefault="00CA3E4D" w:rsidP="00CA3E4D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CA3E4D" w:rsidRPr="00031E7B" w:rsidRDefault="00CA3E4D" w:rsidP="00CA3E4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 г.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21-2/22</w:t>
      </w:r>
    </w:p>
    <w:p w:rsidR="00CA3E4D" w:rsidRPr="00031E7B" w:rsidRDefault="00CA3E4D" w:rsidP="00CA3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E4D" w:rsidRPr="00031E7B" w:rsidRDefault="00CA3E4D" w:rsidP="00CA3E4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3E4D" w:rsidRPr="00031E7B" w:rsidRDefault="00CA3E4D" w:rsidP="00CA3E4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результатах выборов депутатов Ростовской-на-Дону</w:t>
      </w:r>
    </w:p>
    <w:p w:rsidR="00CA3E4D" w:rsidRPr="00031E7B" w:rsidRDefault="00CA3E4D" w:rsidP="00CA3E4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городской Думы седьмого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</w:t>
      </w:r>
    </w:p>
    <w:p w:rsidR="00CA3E4D" w:rsidRPr="00031E7B" w:rsidRDefault="00CA3E4D" w:rsidP="00CA3E4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22</w:t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E4D" w:rsidRPr="00031E7B" w:rsidRDefault="00CA3E4D" w:rsidP="00CA3E4D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proofErr w:type="gram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</w:t>
      </w:r>
      <w:r w:rsidR="00027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приняло участие 5570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27D2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тысяч пятьсот семьдесят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7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23,37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списки избирателей на момент окончания голосования.</w:t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Айдинян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Артура Артуровича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– 242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027D26">
        <w:rPr>
          <w:rFonts w:ascii="Times New Roman" w:eastAsia="Calibri" w:hAnsi="Times New Roman" w:cs="Times New Roman"/>
          <w:sz w:val="28"/>
          <w:szCs w:val="28"/>
        </w:rPr>
        <w:t>двести сорок два) голос</w:t>
      </w:r>
      <w:r w:rsidR="0058417E">
        <w:rPr>
          <w:rFonts w:ascii="Times New Roman" w:eastAsia="Calibri" w:hAnsi="Times New Roman" w:cs="Times New Roman"/>
          <w:sz w:val="28"/>
          <w:szCs w:val="28"/>
        </w:rPr>
        <w:t>а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4,35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Арзуманян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Армана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Ашотовича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– 270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58417E">
        <w:rPr>
          <w:rFonts w:ascii="Times New Roman" w:eastAsia="Calibri" w:hAnsi="Times New Roman" w:cs="Times New Roman"/>
          <w:sz w:val="28"/>
          <w:szCs w:val="28"/>
        </w:rPr>
        <w:t>двести семьдесят) голосов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4,85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Гусева Дмитрия Владимировича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–  889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027D26">
        <w:rPr>
          <w:rFonts w:ascii="Times New Roman" w:eastAsia="Calibri" w:hAnsi="Times New Roman" w:cs="Times New Roman"/>
          <w:sz w:val="28"/>
          <w:szCs w:val="28"/>
        </w:rPr>
        <w:t>восемьсот восемьдесят девять) голосов избирателей – 15,97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Древаль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Евгения Андреевича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–  1668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одна тысяча шестьсот шестьдесят восемь) голосов избирателей – 29,96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Иванова Александра Сергеевича 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– 300 (триста</w:t>
      </w:r>
      <w:r w:rsidRPr="00031E7B">
        <w:rPr>
          <w:rFonts w:ascii="Times New Roman" w:eastAsia="Calibri" w:hAnsi="Times New Roman" w:cs="Times New Roman"/>
          <w:sz w:val="28"/>
          <w:szCs w:val="28"/>
        </w:rPr>
        <w:t>) голосов из</w:t>
      </w:r>
      <w:r w:rsidR="00027D26">
        <w:rPr>
          <w:rFonts w:ascii="Times New Roman" w:eastAsia="Calibri" w:hAnsi="Times New Roman" w:cs="Times New Roman"/>
          <w:sz w:val="28"/>
          <w:szCs w:val="28"/>
        </w:rPr>
        <w:t>бирателей – 5,39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Крупковского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Антона Станиславовича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–  802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58417E">
        <w:rPr>
          <w:rFonts w:ascii="Times New Roman" w:eastAsia="Calibri" w:hAnsi="Times New Roman" w:cs="Times New Roman"/>
          <w:sz w:val="28"/>
          <w:szCs w:val="28"/>
        </w:rPr>
        <w:t>восемьсот два) голоса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избирателей – 14,40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Майорова Алексея Викторовича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– 737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027D26">
        <w:rPr>
          <w:rFonts w:ascii="Times New Roman" w:eastAsia="Calibri" w:hAnsi="Times New Roman" w:cs="Times New Roman"/>
          <w:sz w:val="28"/>
          <w:szCs w:val="28"/>
        </w:rPr>
        <w:t>семьсот</w:t>
      </w:r>
      <w:r w:rsidR="00331F84">
        <w:rPr>
          <w:rFonts w:ascii="Times New Roman" w:eastAsia="Calibri" w:hAnsi="Times New Roman" w:cs="Times New Roman"/>
          <w:sz w:val="28"/>
          <w:szCs w:val="28"/>
        </w:rPr>
        <w:t xml:space="preserve"> тридцать семь</w:t>
      </w:r>
      <w:r w:rsidR="00027D26">
        <w:rPr>
          <w:rFonts w:ascii="Times New Roman" w:eastAsia="Calibri" w:hAnsi="Times New Roman" w:cs="Times New Roman"/>
          <w:sz w:val="28"/>
          <w:szCs w:val="28"/>
        </w:rPr>
        <w:t>) голосов избирателей – 13,24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Терещенко Дениса Сергеевича </w:t>
      </w:r>
      <w:r w:rsidR="00027D26">
        <w:rPr>
          <w:rFonts w:ascii="Times New Roman" w:eastAsia="Calibri" w:hAnsi="Times New Roman" w:cs="Times New Roman"/>
          <w:sz w:val="28"/>
          <w:szCs w:val="28"/>
        </w:rPr>
        <w:t xml:space="preserve"> – 390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31F84">
        <w:rPr>
          <w:rFonts w:ascii="Times New Roman" w:eastAsia="Calibri" w:hAnsi="Times New Roman" w:cs="Times New Roman"/>
          <w:sz w:val="28"/>
          <w:szCs w:val="28"/>
        </w:rPr>
        <w:t>триста девяносто</w:t>
      </w:r>
      <w:r w:rsidR="00027D26">
        <w:rPr>
          <w:rFonts w:ascii="Times New Roman" w:eastAsia="Calibri" w:hAnsi="Times New Roman" w:cs="Times New Roman"/>
          <w:sz w:val="28"/>
          <w:szCs w:val="28"/>
        </w:rPr>
        <w:t>) голосов избирателей – 7,0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голосовании.</w:t>
      </w: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Pr="00031E7B" w:rsidRDefault="00CA3E4D" w:rsidP="00CA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0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0"/>
    </w:p>
    <w:p w:rsidR="00CA3E4D" w:rsidRDefault="00CA3E4D" w:rsidP="00CA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3E4D" w:rsidRDefault="00CA3E4D" w:rsidP="00CA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CA3E4D" w:rsidRPr="00031E7B" w:rsidRDefault="00CA3E4D" w:rsidP="00CA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3E4D" w:rsidRPr="00E1710B" w:rsidRDefault="00390D61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GoBack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3E4D"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3E4D"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седьмого созыва по </w:t>
      </w:r>
      <w:r w:rsidR="00CA3E4D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CA3E4D"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 w:rsidR="00CA3E4D">
        <w:rPr>
          <w:rFonts w:ascii="Times New Roman" w:eastAsia="Calibri" w:hAnsi="Times New Roman" w:cs="Times New Roman"/>
          <w:sz w:val="28"/>
          <w:szCs w:val="28"/>
        </w:rPr>
        <w:t xml:space="preserve"> округу № 22</w:t>
      </w:r>
      <w:r w:rsidR="00CA3E4D" w:rsidRPr="00E1710B">
        <w:rPr>
          <w:rFonts w:ascii="Times New Roman" w:eastAsia="Calibri" w:hAnsi="Times New Roman" w:cs="Times New Roman"/>
          <w:sz w:val="28"/>
          <w:szCs w:val="28"/>
        </w:rPr>
        <w:t xml:space="preserve"> состоявшимися и действительными.</w:t>
      </w:r>
    </w:p>
    <w:p w:rsidR="00CA3E4D" w:rsidRPr="00031E7B" w:rsidRDefault="00390D61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Утвердить протокол № 1 от 14 сентября 2020 года и сводную таблицу </w:t>
      </w:r>
      <w:bookmarkStart w:id="2" w:name="_Hlk50721404"/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 w:rsidR="00CA3E4D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CA3E4D">
        <w:rPr>
          <w:rFonts w:ascii="Times New Roman" w:eastAsia="Calibri" w:hAnsi="Times New Roman" w:cs="Times New Roman"/>
          <w:sz w:val="28"/>
          <w:szCs w:val="28"/>
        </w:rPr>
        <w:t>22</w:t>
      </w:r>
      <w:r w:rsidR="00CA3E4D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="00CA3E4D" w:rsidRPr="00031E7B">
        <w:rPr>
          <w:rFonts w:ascii="Times New Roman" w:eastAsia="Calibri" w:hAnsi="Times New Roman" w:cs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3"/>
    </w:p>
    <w:p w:rsidR="00390D61" w:rsidRDefault="00CA3E4D" w:rsidP="00390D6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390D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Признать избранным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eastAsia="Calibri" w:hAnsi="Times New Roman" w:cs="Times New Roman"/>
          <w:sz w:val="28"/>
          <w:szCs w:val="28"/>
        </w:rPr>
        <w:t>22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зарегистрированного кандидата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Древаль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Евгения Андреевича</w:t>
      </w:r>
      <w:r w:rsidRPr="00792696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1983 года рождения; место жительства – Ростовская область, г. Ростов-на-Дону;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A3E4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кционерное общество</w:t>
      </w:r>
      <w:r w:rsidRPr="00CA3E4D">
        <w:rPr>
          <w:rFonts w:ascii="Times New Roman" w:hAnsi="Times New Roman" w:cs="Times New Roman"/>
          <w:sz w:val="28"/>
          <w:szCs w:val="28"/>
        </w:rPr>
        <w:t xml:space="preserve"> «Киноконцертный комплекс «Ю</w:t>
      </w:r>
      <w:r>
        <w:rPr>
          <w:rFonts w:ascii="Times New Roman" w:hAnsi="Times New Roman" w:cs="Times New Roman"/>
          <w:sz w:val="28"/>
          <w:szCs w:val="28"/>
        </w:rPr>
        <w:t>билейный», генеральный директор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; выдвинут </w:t>
      </w:r>
      <w:r w:rsidRPr="00E7697F">
        <w:rPr>
          <w:rFonts w:ascii="Times New Roman" w:hAnsi="Times New Roman"/>
          <w:sz w:val="28"/>
          <w:szCs w:val="28"/>
        </w:rPr>
        <w:t xml:space="preserve">избирательным объединением </w:t>
      </w:r>
      <w:r w:rsidRPr="00E7697F">
        <w:rPr>
          <w:rFonts w:ascii="Times New Roman" w:hAnsi="Times New Roman" w:cs="Times New Roman"/>
          <w:sz w:val="28"/>
          <w:szCs w:val="28"/>
        </w:rPr>
        <w:t>Всероссийской политической партией</w:t>
      </w:r>
      <w:r w:rsidRPr="00E7697F">
        <w:rPr>
          <w:rFonts w:ascii="Times New Roman" w:hAnsi="Times New Roman" w:cs="Times New Roman"/>
          <w:b/>
          <w:sz w:val="28"/>
          <w:szCs w:val="28"/>
        </w:rPr>
        <w:t xml:space="preserve"> «ЕДИНАЯ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РОССИЯ», 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член </w:t>
      </w:r>
      <w:r w:rsidRPr="00E7697F">
        <w:rPr>
          <w:rFonts w:ascii="Times New Roman" w:hAnsi="Times New Roman" w:cs="Times New Roman"/>
          <w:sz w:val="28"/>
          <w:szCs w:val="28"/>
        </w:rPr>
        <w:t xml:space="preserve">Всероссийской политической партии </w:t>
      </w:r>
      <w:r w:rsidRPr="00E7697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E7697F">
        <w:rPr>
          <w:rFonts w:ascii="Times New Roman" w:hAnsi="Times New Roman" w:cs="Times New Roman"/>
          <w:sz w:val="28"/>
          <w:szCs w:val="28"/>
        </w:rPr>
        <w:t xml:space="preserve">, член местного политического совета Первомайского районного местного отделения Всероссийской партии </w:t>
      </w:r>
      <w:r w:rsidRPr="00E7697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который получил наибольшее число голосов избирателей по отношению к другим кандидатам.  </w:t>
      </w: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031E7B">
        <w:rPr>
          <w:rFonts w:ascii="Times New Roman" w:eastAsia="Calibri" w:hAnsi="Times New Roman" w:cs="Times New Roman"/>
          <w:sz w:val="28"/>
          <w:szCs w:val="28"/>
        </w:rPr>
        <w:t>Секретарю Территор</w:t>
      </w:r>
      <w:r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Хошафян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Н.М.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седьмого созыва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9F58E7">
        <w:rPr>
          <w:rFonts w:ascii="Times New Roman" w:eastAsia="Calibri" w:hAnsi="Times New Roman" w:cs="Times New Roman"/>
          <w:sz w:val="28"/>
          <w:szCs w:val="28"/>
        </w:rPr>
        <w:t>22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9F58E7">
        <w:rPr>
          <w:rFonts w:ascii="Times New Roman" w:eastAsia="Calibri" w:hAnsi="Times New Roman" w:cs="Times New Roman"/>
          <w:sz w:val="28"/>
          <w:szCs w:val="28"/>
        </w:rPr>
        <w:t>Древаль</w:t>
      </w:r>
      <w:proofErr w:type="spellEnd"/>
      <w:r w:rsidR="009F58E7">
        <w:rPr>
          <w:rFonts w:ascii="Times New Roman" w:eastAsia="Calibri" w:hAnsi="Times New Roman" w:cs="Times New Roman"/>
          <w:sz w:val="28"/>
          <w:szCs w:val="28"/>
        </w:rPr>
        <w:t xml:space="preserve"> Е.А.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</w:t>
      </w:r>
      <w:proofErr w:type="gramEnd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образования.</w:t>
      </w:r>
    </w:p>
    <w:p w:rsidR="00CA3E4D" w:rsidRPr="00031E7B" w:rsidRDefault="00CA3E4D" w:rsidP="00390D6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5. Направить настоящее постановление, первые экземпляры протокола № 1 и сводной таблицы окружной избирательной комиссии о результатах выборов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ому избирательному округу № </w:t>
      </w:r>
      <w:r w:rsidR="009F58E7">
        <w:rPr>
          <w:rFonts w:ascii="Times New Roman" w:eastAsia="Calibri" w:hAnsi="Times New Roman" w:cs="Times New Roman"/>
          <w:sz w:val="28"/>
          <w:szCs w:val="28"/>
        </w:rPr>
        <w:t>22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CA3E4D" w:rsidRPr="00031E7B" w:rsidRDefault="00CA3E4D" w:rsidP="00CA3E4D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6. Опубликовать настоящее постановление в средствах массовой информации.</w:t>
      </w:r>
    </w:p>
    <w:bookmarkEnd w:id="1"/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Pr="00031E7B" w:rsidRDefault="00CA3E4D" w:rsidP="00CA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3E4D" w:rsidRPr="00031E7B" w:rsidRDefault="00CA3E4D" w:rsidP="00CA3E4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50727151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A3E4D" w:rsidRPr="00031E7B" w:rsidRDefault="00CA3E4D" w:rsidP="00CA3E4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CA3E4D" w:rsidRDefault="00CA3E4D" w:rsidP="00CA3E4D"/>
    <w:p w:rsidR="00022D59" w:rsidRDefault="00022D59"/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4D"/>
    <w:rsid w:val="00022D59"/>
    <w:rsid w:val="00027D26"/>
    <w:rsid w:val="00331F84"/>
    <w:rsid w:val="00390D61"/>
    <w:rsid w:val="0058417E"/>
    <w:rsid w:val="009F58E7"/>
    <w:rsid w:val="00CA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2020-09-14T08:13:00Z</cp:lastPrinted>
  <dcterms:created xsi:type="dcterms:W3CDTF">2020-09-13T14:57:00Z</dcterms:created>
  <dcterms:modified xsi:type="dcterms:W3CDTF">2020-09-18T13:35:00Z</dcterms:modified>
</cp:coreProperties>
</file>