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D5E14" w:rsidRPr="00C63E25" w:rsidRDefault="000E6502" w:rsidP="00BD5E14">
      <w:pPr>
        <w:keepNext/>
        <w:tabs>
          <w:tab w:val="center" w:pos="4677"/>
        </w:tabs>
        <w:jc w:val="center"/>
        <w:outlineLvl w:val="0"/>
        <w:rPr>
          <w:rFonts w:eastAsia="Arial Unicode MS"/>
          <w:b/>
          <w:sz w:val="40"/>
        </w:rPr>
      </w:pPr>
      <w:r>
        <w:rPr>
          <w:rFonts w:eastAsia="Arial Unicode MS"/>
          <w:noProof/>
          <w:sz w:val="36"/>
        </w:rPr>
        <w:drawing>
          <wp:inline distT="0" distB="0" distL="0" distR="0">
            <wp:extent cx="752475" cy="790575"/>
            <wp:effectExtent l="1905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D5E14" w:rsidRPr="00C63E25" w:rsidRDefault="00BD5E14" w:rsidP="00BD5E14">
      <w:pPr>
        <w:jc w:val="center"/>
        <w:rPr>
          <w:b/>
        </w:rPr>
      </w:pPr>
      <w:r w:rsidRPr="00C63E25">
        <w:rPr>
          <w:b/>
        </w:rPr>
        <w:t xml:space="preserve">ТЕРРИТОРИАЛЬНАЯ ИЗБИРАТЕЛЬНАЯ КОМИССИЯ </w:t>
      </w:r>
    </w:p>
    <w:p w:rsidR="00BD5E14" w:rsidRPr="00C63E25" w:rsidRDefault="00BD5E14" w:rsidP="00BD5E14">
      <w:pPr>
        <w:jc w:val="center"/>
        <w:rPr>
          <w:b/>
        </w:rPr>
      </w:pPr>
      <w:r w:rsidRPr="00C63E25">
        <w:rPr>
          <w:b/>
        </w:rPr>
        <w:t>ПЕРВОМАЙСКОГО РАЙОНА ГОРОДА РОСТОВА-НА-ДОНУ</w:t>
      </w:r>
    </w:p>
    <w:p w:rsidR="00BD5E14" w:rsidRPr="00C63E25" w:rsidRDefault="00BD5E14" w:rsidP="00BD5E14">
      <w:pPr>
        <w:jc w:val="center"/>
      </w:pPr>
    </w:p>
    <w:p w:rsidR="00BD5E14" w:rsidRPr="00C63E25" w:rsidRDefault="00BD5E14" w:rsidP="00BD5E14">
      <w:pPr>
        <w:keepNext/>
        <w:jc w:val="center"/>
        <w:outlineLvl w:val="0"/>
        <w:rPr>
          <w:rFonts w:eastAsia="Arial Unicode MS"/>
          <w:b/>
          <w:bCs/>
          <w:szCs w:val="28"/>
        </w:rPr>
      </w:pPr>
      <w:proofErr w:type="gramStart"/>
      <w:r w:rsidRPr="00C63E25">
        <w:rPr>
          <w:rFonts w:eastAsia="Arial Unicode MS"/>
          <w:b/>
          <w:bCs/>
          <w:szCs w:val="28"/>
        </w:rPr>
        <w:t>П</w:t>
      </w:r>
      <w:proofErr w:type="gramEnd"/>
      <w:r w:rsidRPr="00C63E25">
        <w:rPr>
          <w:rFonts w:eastAsia="Arial Unicode MS"/>
          <w:b/>
          <w:bCs/>
          <w:szCs w:val="28"/>
        </w:rPr>
        <w:t xml:space="preserve"> О С Т А Н О В Л Е Н И Е</w:t>
      </w:r>
    </w:p>
    <w:p w:rsidR="00BD5E14" w:rsidRPr="00C63E25" w:rsidRDefault="00BD5E14" w:rsidP="00BD5E14">
      <w:pPr>
        <w:tabs>
          <w:tab w:val="left" w:pos="5400"/>
        </w:tabs>
        <w:jc w:val="center"/>
        <w:rPr>
          <w:b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4785"/>
        <w:gridCol w:w="4785"/>
      </w:tblGrid>
      <w:tr w:rsidR="00C658DF" w:rsidTr="00BD5E14">
        <w:tc>
          <w:tcPr>
            <w:tcW w:w="4785" w:type="dxa"/>
          </w:tcPr>
          <w:p w:rsidR="00C658DF" w:rsidRDefault="000E6502">
            <w:pPr>
              <w:rPr>
                <w:lang w:val="en-US"/>
              </w:rPr>
            </w:pPr>
            <w:bookmarkStart w:id="0" w:name="doc_day"/>
            <w:bookmarkEnd w:id="0"/>
            <w:r>
              <w:t>11</w:t>
            </w:r>
            <w:r w:rsidR="00C658DF">
              <w:t>.</w:t>
            </w:r>
            <w:bookmarkStart w:id="1" w:name="doc_mnth"/>
            <w:bookmarkEnd w:id="1"/>
            <w:r w:rsidR="008E63CD">
              <w:t>0</w:t>
            </w:r>
            <w:r>
              <w:t>4</w:t>
            </w:r>
            <w:r w:rsidR="00C658DF">
              <w:t>.</w:t>
            </w:r>
            <w:bookmarkStart w:id="2" w:name="doc_year"/>
            <w:bookmarkEnd w:id="2"/>
            <w:r>
              <w:t>2013</w:t>
            </w:r>
            <w:r w:rsidR="00C658DF">
              <w:t xml:space="preserve"> года                                                                   </w:t>
            </w:r>
          </w:p>
        </w:tc>
        <w:tc>
          <w:tcPr>
            <w:tcW w:w="4785" w:type="dxa"/>
            <w:vAlign w:val="center"/>
          </w:tcPr>
          <w:p w:rsidR="00C658DF" w:rsidRDefault="00C658DF">
            <w:pPr>
              <w:jc w:val="right"/>
              <w:rPr>
                <w:lang w:val="en-US"/>
              </w:rPr>
            </w:pPr>
            <w:r>
              <w:t xml:space="preserve">№ </w:t>
            </w:r>
            <w:bookmarkStart w:id="3" w:name="doc_numb"/>
            <w:bookmarkEnd w:id="3"/>
            <w:r w:rsidR="000E6502">
              <w:t>37-1/3</w:t>
            </w:r>
            <w:r>
              <w:t xml:space="preserve">   </w:t>
            </w:r>
          </w:p>
        </w:tc>
      </w:tr>
    </w:tbl>
    <w:p w:rsidR="00C658DF" w:rsidRDefault="00C658DF">
      <w:pPr>
        <w:rPr>
          <w:lang w:val="en-US"/>
        </w:rPr>
      </w:pPr>
    </w:p>
    <w:p w:rsidR="00C658DF" w:rsidRDefault="00BD5E14" w:rsidP="00BD5E14">
      <w:pPr>
        <w:ind w:right="43"/>
        <w:jc w:val="center"/>
        <w:rPr>
          <w:lang w:val="en-US"/>
        </w:rPr>
      </w:pPr>
      <w:r w:rsidRPr="005E180A">
        <w:t>г. Ростов-на-Дону</w:t>
      </w:r>
    </w:p>
    <w:p w:rsidR="00BD5E14" w:rsidRPr="00BD5E14" w:rsidRDefault="00BD5E14" w:rsidP="00BD5E14">
      <w:pPr>
        <w:ind w:right="43"/>
        <w:jc w:val="center"/>
        <w:rPr>
          <w:lang w:val="en-US"/>
        </w:rPr>
      </w:pPr>
    </w:p>
    <w:p w:rsidR="00C658DF" w:rsidRPr="008A3E87" w:rsidRDefault="00C658DF" w:rsidP="00BD5E14">
      <w:pPr>
        <w:ind w:right="43" w:firstLine="708"/>
        <w:jc w:val="center"/>
        <w:rPr>
          <w:b/>
        </w:rPr>
      </w:pPr>
      <w:r>
        <w:rPr>
          <w:b/>
        </w:rPr>
        <w:t>О формировании учас</w:t>
      </w:r>
      <w:r w:rsidR="00BD5E14">
        <w:rPr>
          <w:b/>
        </w:rPr>
        <w:t>тков</w:t>
      </w:r>
      <w:r w:rsidR="00BD5E14" w:rsidRPr="00BD5E14">
        <w:rPr>
          <w:b/>
        </w:rPr>
        <w:t>ой</w:t>
      </w:r>
      <w:r w:rsidR="00BD5E14">
        <w:rPr>
          <w:b/>
        </w:rPr>
        <w:t xml:space="preserve"> избирательной комиссии избирательного участка №</w:t>
      </w:r>
      <w:r w:rsidR="008A3E87" w:rsidRPr="008A3E87">
        <w:rPr>
          <w:b/>
        </w:rPr>
        <w:t xml:space="preserve"> 1877</w:t>
      </w:r>
    </w:p>
    <w:p w:rsidR="00C658DF" w:rsidRDefault="00C658DF">
      <w:pPr>
        <w:ind w:right="-1759"/>
      </w:pPr>
    </w:p>
    <w:p w:rsidR="00BD5E14" w:rsidRPr="008A3E87" w:rsidRDefault="00C658DF" w:rsidP="00BD5E14">
      <w:pPr>
        <w:ind w:right="43"/>
        <w:jc w:val="both"/>
      </w:pPr>
      <w:r>
        <w:t xml:space="preserve">       </w:t>
      </w:r>
      <w:proofErr w:type="gramStart"/>
      <w:r w:rsidR="00BD5E14" w:rsidRPr="00BE2273">
        <w:t>Рассмотрев предложения политических партий, избирательных объединений, общественных объединений, собрания избирателей по кандидатурам, предлагаемым в состав участковых избирательных комиссий в соответствии со ст. 22, 27 Федерального Закона «Об основных гарантиях избирательных прав и права на участие в референдуме г</w:t>
      </w:r>
      <w:r w:rsidR="00BD5E14">
        <w:t>раждан Российской Федерации»,</w:t>
      </w:r>
      <w:r w:rsidR="00BD5E14" w:rsidRPr="00BE2273">
        <w:t xml:space="preserve">  постановлением Территориальной избирательной комиссии Первомайского района города Ростова-на-Дону от 11.01.2013 года № 35-2  </w:t>
      </w:r>
      <w:r w:rsidR="00BD5E14">
        <w:t>«</w:t>
      </w:r>
      <w:r w:rsidR="00BD5E14" w:rsidRPr="00BE2273">
        <w:t>Об  утверждении количественного состава участковых избирательных комиссий, формируемых</w:t>
      </w:r>
      <w:proofErr w:type="gramEnd"/>
      <w:r w:rsidR="00BD5E14" w:rsidRPr="00BE2273">
        <w:t xml:space="preserve"> сроком на 5 лет на территории Первомайского района</w:t>
      </w:r>
      <w:r w:rsidR="004072C1" w:rsidRPr="004072C1">
        <w:t xml:space="preserve"> </w:t>
      </w:r>
      <w:r w:rsidR="00BD5E14" w:rsidRPr="00BE2273">
        <w:t>г. Ростова-на-Дону</w:t>
      </w:r>
      <w:r w:rsidR="00BD5E14">
        <w:t>»</w:t>
      </w:r>
      <w:r w:rsidR="00BD5E14" w:rsidRPr="00BE2273">
        <w:t>,</w:t>
      </w:r>
    </w:p>
    <w:p w:rsidR="00D635D8" w:rsidRPr="008A3E87" w:rsidRDefault="00D635D8" w:rsidP="00BD5E14">
      <w:pPr>
        <w:ind w:right="43"/>
        <w:jc w:val="both"/>
      </w:pPr>
    </w:p>
    <w:p w:rsidR="00BD5E14" w:rsidRDefault="000E6502" w:rsidP="00BD5E14">
      <w:pPr>
        <w:ind w:right="43"/>
        <w:jc w:val="center"/>
      </w:pPr>
      <w:bookmarkStart w:id="4" w:name="ik_name_2"/>
      <w:bookmarkEnd w:id="4"/>
      <w:r w:rsidRPr="000E6502">
        <w:t xml:space="preserve">Территориальная избирательная комиссия </w:t>
      </w:r>
      <w:r w:rsidR="00BD5E14" w:rsidRPr="00BE2273">
        <w:t>ПОСТАНОВЛЯЕТ:</w:t>
      </w:r>
    </w:p>
    <w:p w:rsidR="00C658DF" w:rsidRDefault="00C658DF" w:rsidP="00BD5E14">
      <w:pPr>
        <w:ind w:right="43"/>
        <w:jc w:val="both"/>
      </w:pPr>
    </w:p>
    <w:p w:rsidR="000E6502" w:rsidRDefault="000E6502" w:rsidP="000E6502">
      <w:pPr>
        <w:ind w:firstLine="510"/>
        <w:jc w:val="both"/>
        <w:rPr>
          <w:szCs w:val="28"/>
        </w:rPr>
      </w:pPr>
      <w:r>
        <w:rPr>
          <w:szCs w:val="28"/>
        </w:rPr>
        <w:t>1. Сформировать участковую избирательную комиссию избирательного участка №1877 в количестве 13 членов комиссии с правом решающего голоса в составе:</w:t>
      </w:r>
    </w:p>
    <w:p w:rsidR="000E6502" w:rsidRDefault="000E6502">
      <w:pPr>
        <w:jc w:val="both"/>
        <w:rPr>
          <w:szCs w:val="28"/>
        </w:rPr>
      </w:pPr>
      <w:r>
        <w:rPr>
          <w:szCs w:val="28"/>
        </w:rPr>
        <w:t xml:space="preserve">-  </w:t>
      </w:r>
      <w:proofErr w:type="spellStart"/>
      <w:r>
        <w:rPr>
          <w:szCs w:val="28"/>
        </w:rPr>
        <w:t>Барило</w:t>
      </w:r>
      <w:proofErr w:type="spellEnd"/>
      <w:r>
        <w:rPr>
          <w:szCs w:val="28"/>
        </w:rPr>
        <w:t xml:space="preserve"> Елена Владимировна, 22.04.1979 года  рождения, образование высшее, выдвину</w:t>
      </w:r>
      <w:proofErr w:type="gramStart"/>
      <w:r>
        <w:rPr>
          <w:szCs w:val="28"/>
        </w:rPr>
        <w:t>т(</w:t>
      </w:r>
      <w:proofErr w:type="gramEnd"/>
      <w:r>
        <w:rPr>
          <w:szCs w:val="28"/>
        </w:rPr>
        <w:t>а) Региональное отделение в Ростовской области политической партии "Демократическая партия России"</w:t>
      </w:r>
    </w:p>
    <w:p w:rsidR="000E6502" w:rsidRDefault="000E6502">
      <w:pPr>
        <w:jc w:val="both"/>
        <w:rPr>
          <w:szCs w:val="28"/>
        </w:rPr>
      </w:pPr>
      <w:r>
        <w:rPr>
          <w:szCs w:val="28"/>
        </w:rPr>
        <w:t>-  Гук Анастасия Станиславовна, 28.09.1993 года  рождения, образование среднее профессиональное, выдвину</w:t>
      </w:r>
      <w:proofErr w:type="gramStart"/>
      <w:r>
        <w:rPr>
          <w:szCs w:val="28"/>
        </w:rPr>
        <w:t>т(</w:t>
      </w:r>
      <w:proofErr w:type="gramEnd"/>
      <w:r>
        <w:rPr>
          <w:szCs w:val="28"/>
        </w:rPr>
        <w:t>а) Региональное отделение Политической партии СПРАВЕДЛИВАЯ РОССИЯ в Ростовской области</w:t>
      </w:r>
    </w:p>
    <w:p w:rsidR="000E6502" w:rsidRDefault="000E6502">
      <w:pPr>
        <w:jc w:val="both"/>
        <w:rPr>
          <w:szCs w:val="28"/>
        </w:rPr>
      </w:pPr>
      <w:r>
        <w:rPr>
          <w:szCs w:val="28"/>
        </w:rPr>
        <w:t>-  Гук Марина Николаевна, 22.07.1967 года  рождения, образование высшее, выдвину</w:t>
      </w:r>
      <w:proofErr w:type="gramStart"/>
      <w:r>
        <w:rPr>
          <w:szCs w:val="28"/>
        </w:rPr>
        <w:t>т(</w:t>
      </w:r>
      <w:proofErr w:type="gramEnd"/>
      <w:r>
        <w:rPr>
          <w:szCs w:val="28"/>
        </w:rPr>
        <w:t>а) Региональное отделение в Ростовской области Всероссийской политической партии "ПРАВОЕ ДЕЛО"</w:t>
      </w:r>
    </w:p>
    <w:p w:rsidR="000E6502" w:rsidRDefault="000E6502">
      <w:pPr>
        <w:jc w:val="both"/>
        <w:rPr>
          <w:szCs w:val="28"/>
        </w:rPr>
      </w:pPr>
      <w:r>
        <w:rPr>
          <w:szCs w:val="28"/>
        </w:rPr>
        <w:t>-  Игнатова Инна Григорьевна, 18.12.1965 года  рождения, образование высшее, выдвину</w:t>
      </w:r>
      <w:proofErr w:type="gramStart"/>
      <w:r>
        <w:rPr>
          <w:szCs w:val="28"/>
        </w:rPr>
        <w:t>т(</w:t>
      </w:r>
      <w:proofErr w:type="gramEnd"/>
      <w:r>
        <w:rPr>
          <w:szCs w:val="28"/>
        </w:rPr>
        <w:t>а) Ростовское региональное отделение политической партии "ПАТРИОТЫ РОССИИ"</w:t>
      </w:r>
    </w:p>
    <w:p w:rsidR="000E6502" w:rsidRDefault="000E6502">
      <w:pPr>
        <w:jc w:val="both"/>
        <w:rPr>
          <w:szCs w:val="28"/>
        </w:rPr>
      </w:pPr>
      <w:r>
        <w:rPr>
          <w:szCs w:val="28"/>
        </w:rPr>
        <w:lastRenderedPageBreak/>
        <w:t>-  Киселева Ольга Сергеевна, 25.01.1987 года  рождения, образование высшее, выдвину</w:t>
      </w:r>
      <w:proofErr w:type="gramStart"/>
      <w:r>
        <w:rPr>
          <w:szCs w:val="28"/>
        </w:rPr>
        <w:t>т(</w:t>
      </w:r>
      <w:proofErr w:type="gramEnd"/>
      <w:r>
        <w:rPr>
          <w:szCs w:val="28"/>
        </w:rPr>
        <w:t>а) Ростовское региональное отделение Политической партии "Либерально-демократическая партия России"</w:t>
      </w:r>
    </w:p>
    <w:p w:rsidR="000E6502" w:rsidRDefault="000E6502">
      <w:pPr>
        <w:jc w:val="both"/>
        <w:rPr>
          <w:szCs w:val="28"/>
        </w:rPr>
      </w:pPr>
      <w:r>
        <w:rPr>
          <w:szCs w:val="28"/>
        </w:rPr>
        <w:t xml:space="preserve">-  </w:t>
      </w:r>
      <w:proofErr w:type="spellStart"/>
      <w:r>
        <w:rPr>
          <w:szCs w:val="28"/>
        </w:rPr>
        <w:t>Котлышев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Рефат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Загидулович</w:t>
      </w:r>
      <w:proofErr w:type="spellEnd"/>
      <w:r>
        <w:rPr>
          <w:szCs w:val="28"/>
        </w:rPr>
        <w:t>, 04.06.1955 года  рождения, образование среднее (полное) общее, выдвину</w:t>
      </w:r>
      <w:proofErr w:type="gramStart"/>
      <w:r>
        <w:rPr>
          <w:szCs w:val="28"/>
        </w:rPr>
        <w:t>т(</w:t>
      </w:r>
      <w:proofErr w:type="gramEnd"/>
      <w:r>
        <w:rPr>
          <w:szCs w:val="28"/>
        </w:rPr>
        <w:t>а) Ростовское-на-Дону местное отделение политической партии "Коммунистическая партия Российской Федерации"</w:t>
      </w:r>
    </w:p>
    <w:p w:rsidR="000E6502" w:rsidRDefault="000E6502">
      <w:pPr>
        <w:jc w:val="both"/>
        <w:rPr>
          <w:szCs w:val="28"/>
        </w:rPr>
      </w:pPr>
      <w:r>
        <w:rPr>
          <w:szCs w:val="28"/>
        </w:rPr>
        <w:t>-  Кочеров Александр Николаевич, 13.09.1954 года  рождения, образование высшее, выдвину</w:t>
      </w:r>
      <w:proofErr w:type="gramStart"/>
      <w:r>
        <w:rPr>
          <w:szCs w:val="28"/>
        </w:rPr>
        <w:t>т(</w:t>
      </w:r>
      <w:proofErr w:type="gramEnd"/>
      <w:r>
        <w:rPr>
          <w:szCs w:val="28"/>
        </w:rPr>
        <w:t xml:space="preserve">а) </w:t>
      </w:r>
      <w:r w:rsidR="008A3E87">
        <w:rPr>
          <w:szCs w:val="28"/>
        </w:rPr>
        <w:t xml:space="preserve">собранием избирателей </w:t>
      </w:r>
      <w:r>
        <w:rPr>
          <w:szCs w:val="28"/>
        </w:rPr>
        <w:t>МБОУ гимназия № 111</w:t>
      </w:r>
    </w:p>
    <w:p w:rsidR="000E6502" w:rsidRDefault="000E6502">
      <w:pPr>
        <w:jc w:val="both"/>
        <w:rPr>
          <w:szCs w:val="28"/>
        </w:rPr>
      </w:pPr>
      <w:r>
        <w:rPr>
          <w:szCs w:val="28"/>
        </w:rPr>
        <w:t xml:space="preserve">-  </w:t>
      </w:r>
      <w:proofErr w:type="spellStart"/>
      <w:r>
        <w:rPr>
          <w:szCs w:val="28"/>
        </w:rPr>
        <w:t>Кривошапко</w:t>
      </w:r>
      <w:proofErr w:type="spellEnd"/>
      <w:r>
        <w:rPr>
          <w:szCs w:val="28"/>
        </w:rPr>
        <w:t xml:space="preserve"> Юлия Васильевна, 30.03.1990 года  рождения, образование высшее профессиональное, выдвину</w:t>
      </w:r>
      <w:proofErr w:type="gramStart"/>
      <w:r>
        <w:rPr>
          <w:szCs w:val="28"/>
        </w:rPr>
        <w:t>т(</w:t>
      </w:r>
      <w:proofErr w:type="gramEnd"/>
      <w:r>
        <w:rPr>
          <w:szCs w:val="28"/>
        </w:rPr>
        <w:t>а) Региональное отделение Всероссийской политической партии "Гражданская Сила" в Ростовской области</w:t>
      </w:r>
    </w:p>
    <w:p w:rsidR="000E6502" w:rsidRDefault="000E6502">
      <w:pPr>
        <w:jc w:val="both"/>
        <w:rPr>
          <w:szCs w:val="28"/>
        </w:rPr>
      </w:pPr>
      <w:r>
        <w:rPr>
          <w:szCs w:val="28"/>
        </w:rPr>
        <w:t>-  Малышева Ирина Дмитриевна, 05.04.1990 года  рождения, образование высшее, выдвину</w:t>
      </w:r>
      <w:proofErr w:type="gramStart"/>
      <w:r>
        <w:rPr>
          <w:szCs w:val="28"/>
        </w:rPr>
        <w:t>т(</w:t>
      </w:r>
      <w:proofErr w:type="gramEnd"/>
      <w:r>
        <w:rPr>
          <w:szCs w:val="28"/>
        </w:rPr>
        <w:t xml:space="preserve">а) </w:t>
      </w:r>
      <w:r w:rsidR="008A3E87">
        <w:rPr>
          <w:szCs w:val="28"/>
        </w:rPr>
        <w:t xml:space="preserve">собранием избирателей </w:t>
      </w:r>
      <w:r>
        <w:rPr>
          <w:szCs w:val="28"/>
        </w:rPr>
        <w:t>МБОУ гимназия № 111</w:t>
      </w:r>
    </w:p>
    <w:p w:rsidR="000E6502" w:rsidRDefault="000E6502">
      <w:pPr>
        <w:jc w:val="both"/>
        <w:rPr>
          <w:szCs w:val="28"/>
        </w:rPr>
      </w:pPr>
      <w:r>
        <w:rPr>
          <w:szCs w:val="28"/>
        </w:rPr>
        <w:t xml:space="preserve">-  Носова Анджела </w:t>
      </w:r>
      <w:proofErr w:type="spellStart"/>
      <w:r>
        <w:rPr>
          <w:szCs w:val="28"/>
        </w:rPr>
        <w:t>Саркисовна</w:t>
      </w:r>
      <w:proofErr w:type="spellEnd"/>
      <w:r>
        <w:rPr>
          <w:szCs w:val="28"/>
        </w:rPr>
        <w:t>, 11.09.1964 года  рождения, образование среднее профессиональное, выдвину</w:t>
      </w:r>
      <w:proofErr w:type="gramStart"/>
      <w:r>
        <w:rPr>
          <w:szCs w:val="28"/>
        </w:rPr>
        <w:t>т(</w:t>
      </w:r>
      <w:proofErr w:type="gramEnd"/>
      <w:r>
        <w:rPr>
          <w:szCs w:val="28"/>
        </w:rPr>
        <w:t xml:space="preserve">а) </w:t>
      </w:r>
      <w:r w:rsidR="008A3E87">
        <w:rPr>
          <w:szCs w:val="28"/>
        </w:rPr>
        <w:t xml:space="preserve">собранием избирателей </w:t>
      </w:r>
      <w:r>
        <w:rPr>
          <w:szCs w:val="28"/>
        </w:rPr>
        <w:t>МБОУ гимназия № 111</w:t>
      </w:r>
    </w:p>
    <w:p w:rsidR="000E6502" w:rsidRDefault="000E6502">
      <w:pPr>
        <w:jc w:val="both"/>
        <w:rPr>
          <w:szCs w:val="28"/>
        </w:rPr>
      </w:pPr>
      <w:r>
        <w:rPr>
          <w:szCs w:val="28"/>
        </w:rPr>
        <w:t>-  Суворова Татьяна Владимировна, 15.06.1958 года  рождения, образование высшее, выдвину</w:t>
      </w:r>
      <w:proofErr w:type="gramStart"/>
      <w:r>
        <w:rPr>
          <w:szCs w:val="28"/>
        </w:rPr>
        <w:t>т(</w:t>
      </w:r>
      <w:proofErr w:type="gramEnd"/>
      <w:r>
        <w:rPr>
          <w:szCs w:val="28"/>
        </w:rPr>
        <w:t>а) Ростовское региональное отделение Всероссийской политической партии "ЕДИНАЯ РОССИЯ"</w:t>
      </w:r>
    </w:p>
    <w:p w:rsidR="000E6502" w:rsidRDefault="000E6502">
      <w:pPr>
        <w:jc w:val="both"/>
        <w:rPr>
          <w:szCs w:val="28"/>
        </w:rPr>
      </w:pPr>
      <w:r>
        <w:rPr>
          <w:szCs w:val="28"/>
        </w:rPr>
        <w:t>-  Тонеева Наталья Александровна, 02.05.1989 года  рождения, образование высшее, выдвину</w:t>
      </w:r>
      <w:proofErr w:type="gramStart"/>
      <w:r>
        <w:rPr>
          <w:szCs w:val="28"/>
        </w:rPr>
        <w:t>т(</w:t>
      </w:r>
      <w:proofErr w:type="gramEnd"/>
      <w:r>
        <w:rPr>
          <w:szCs w:val="28"/>
        </w:rPr>
        <w:t xml:space="preserve">а) </w:t>
      </w:r>
      <w:r w:rsidR="008A3E87">
        <w:rPr>
          <w:szCs w:val="28"/>
        </w:rPr>
        <w:t xml:space="preserve">собранием избирателей </w:t>
      </w:r>
      <w:r>
        <w:rPr>
          <w:szCs w:val="28"/>
        </w:rPr>
        <w:t>МБОУ гимназия № 111</w:t>
      </w:r>
    </w:p>
    <w:p w:rsidR="000E6502" w:rsidRDefault="000E6502">
      <w:pPr>
        <w:jc w:val="both"/>
        <w:rPr>
          <w:szCs w:val="28"/>
        </w:rPr>
      </w:pPr>
      <w:r>
        <w:rPr>
          <w:szCs w:val="28"/>
        </w:rPr>
        <w:t>-  Шумная Наталья Васильевна, 23.06.1956 года  рождения, образование высшее, выдвину</w:t>
      </w:r>
      <w:proofErr w:type="gramStart"/>
      <w:r>
        <w:rPr>
          <w:szCs w:val="28"/>
        </w:rPr>
        <w:t>т(</w:t>
      </w:r>
      <w:proofErr w:type="gramEnd"/>
      <w:r>
        <w:rPr>
          <w:szCs w:val="28"/>
        </w:rPr>
        <w:t xml:space="preserve">а) </w:t>
      </w:r>
      <w:r w:rsidR="008A3E87">
        <w:rPr>
          <w:szCs w:val="28"/>
        </w:rPr>
        <w:t xml:space="preserve">собранием избирателей </w:t>
      </w:r>
      <w:r>
        <w:rPr>
          <w:szCs w:val="28"/>
        </w:rPr>
        <w:t>МБОУ гимназия №111</w:t>
      </w:r>
      <w:r w:rsidR="008E63CD">
        <w:rPr>
          <w:szCs w:val="28"/>
        </w:rPr>
        <w:t>.</w:t>
      </w:r>
      <w:bookmarkStart w:id="5" w:name="_GoBack"/>
      <w:bookmarkEnd w:id="5"/>
    </w:p>
    <w:p w:rsidR="00C658DF" w:rsidRDefault="00C658DF">
      <w:pPr>
        <w:jc w:val="both"/>
        <w:rPr>
          <w:szCs w:val="28"/>
        </w:rPr>
      </w:pPr>
    </w:p>
    <w:p w:rsidR="000E6502" w:rsidRDefault="000E6502" w:rsidP="000E6502">
      <w:pPr>
        <w:ind w:firstLine="510"/>
        <w:jc w:val="both"/>
        <w:rPr>
          <w:szCs w:val="28"/>
        </w:rPr>
      </w:pPr>
      <w:r>
        <w:rPr>
          <w:szCs w:val="28"/>
        </w:rPr>
        <w:t xml:space="preserve">2. </w:t>
      </w:r>
      <w:proofErr w:type="gramStart"/>
      <w:r>
        <w:rPr>
          <w:szCs w:val="28"/>
        </w:rPr>
        <w:t>Разместить</w:t>
      </w:r>
      <w:proofErr w:type="gramEnd"/>
      <w:r>
        <w:rPr>
          <w:szCs w:val="28"/>
        </w:rPr>
        <w:t xml:space="preserve"> настоящее постановление на сайте Территориальной избирательной комиссии Первомай</w:t>
      </w:r>
      <w:r w:rsidR="008E63CD">
        <w:rPr>
          <w:szCs w:val="28"/>
        </w:rPr>
        <w:t>ского района г. Ростова-на-Дону.</w:t>
      </w:r>
    </w:p>
    <w:p w:rsidR="000E6502" w:rsidRDefault="000E6502" w:rsidP="00D635D8">
      <w:pPr>
        <w:ind w:firstLine="510"/>
        <w:jc w:val="both"/>
        <w:rPr>
          <w:szCs w:val="28"/>
        </w:rPr>
      </w:pPr>
    </w:p>
    <w:p w:rsidR="000E6502" w:rsidRDefault="000E6502" w:rsidP="00D635D8">
      <w:pPr>
        <w:ind w:firstLine="510"/>
        <w:jc w:val="both"/>
        <w:rPr>
          <w:szCs w:val="28"/>
        </w:rPr>
      </w:pPr>
      <w:r>
        <w:rPr>
          <w:szCs w:val="28"/>
        </w:rPr>
        <w:t xml:space="preserve">3.  </w:t>
      </w:r>
      <w:proofErr w:type="gramStart"/>
      <w:r>
        <w:rPr>
          <w:szCs w:val="28"/>
        </w:rPr>
        <w:t>Контроль за</w:t>
      </w:r>
      <w:proofErr w:type="gramEnd"/>
      <w:r>
        <w:rPr>
          <w:szCs w:val="28"/>
        </w:rPr>
        <w:t xml:space="preserve"> выполнением настоящего постановления возложить на секретаря Территориальной избирательной комиссии Первомайского района г. Ростова-на-Дону Гурьеву Е.Я.</w:t>
      </w:r>
    </w:p>
    <w:p w:rsidR="00C658DF" w:rsidRDefault="00C658DF" w:rsidP="00D635D8">
      <w:pPr>
        <w:ind w:firstLine="510"/>
        <w:jc w:val="both"/>
        <w:rPr>
          <w:szCs w:val="28"/>
        </w:rPr>
      </w:pPr>
    </w:p>
    <w:p w:rsidR="00C658DF" w:rsidRDefault="00C658DF">
      <w:pPr>
        <w:jc w:val="both"/>
        <w:rPr>
          <w:szCs w:val="28"/>
        </w:rPr>
      </w:pPr>
    </w:p>
    <w:p w:rsidR="00C658DF" w:rsidRPr="00AD1E42" w:rsidRDefault="00C658DF">
      <w:pPr>
        <w:jc w:val="both"/>
        <w:rPr>
          <w:szCs w:val="28"/>
        </w:rPr>
      </w:pPr>
    </w:p>
    <w:tbl>
      <w:tblPr>
        <w:tblW w:w="9639" w:type="dxa"/>
        <w:tblLayout w:type="fixed"/>
        <w:tblLook w:val="0000" w:firstRow="0" w:lastRow="0" w:firstColumn="0" w:lastColumn="0" w:noHBand="0" w:noVBand="0"/>
      </w:tblPr>
      <w:tblGrid>
        <w:gridCol w:w="4127"/>
        <w:gridCol w:w="5512"/>
      </w:tblGrid>
      <w:tr w:rsidR="00C658DF">
        <w:tc>
          <w:tcPr>
            <w:tcW w:w="4127" w:type="dxa"/>
          </w:tcPr>
          <w:p w:rsidR="00C658DF" w:rsidRDefault="00C658DF" w:rsidP="00AD1E42">
            <w:pPr>
              <w:jc w:val="both"/>
            </w:pPr>
            <w:r>
              <w:rPr>
                <w:szCs w:val="28"/>
              </w:rPr>
              <w:t>Председатель комиссии</w:t>
            </w:r>
          </w:p>
        </w:tc>
        <w:tc>
          <w:tcPr>
            <w:tcW w:w="5512" w:type="dxa"/>
            <w:vAlign w:val="bottom"/>
          </w:tcPr>
          <w:p w:rsidR="00C658DF" w:rsidRDefault="000E6502">
            <w:pPr>
              <w:jc w:val="right"/>
            </w:pPr>
            <w:bookmarkStart w:id="6" w:name="sign_1"/>
            <w:bookmarkEnd w:id="6"/>
            <w:r>
              <w:t>А.А. Емельянова</w:t>
            </w:r>
          </w:p>
        </w:tc>
      </w:tr>
      <w:tr w:rsidR="00C658DF">
        <w:tc>
          <w:tcPr>
            <w:tcW w:w="4127" w:type="dxa"/>
          </w:tcPr>
          <w:p w:rsidR="00C658DF" w:rsidRDefault="00C658DF" w:rsidP="00AD1E42">
            <w:pPr>
              <w:tabs>
                <w:tab w:val="left" w:pos="12474"/>
                <w:tab w:val="left" w:pos="12758"/>
              </w:tabs>
              <w:ind w:left="735" w:hanging="735"/>
              <w:jc w:val="both"/>
            </w:pPr>
            <w:r>
              <w:rPr>
                <w:szCs w:val="28"/>
              </w:rPr>
              <w:t>Секретарь комиссии</w:t>
            </w:r>
          </w:p>
        </w:tc>
        <w:tc>
          <w:tcPr>
            <w:tcW w:w="5512" w:type="dxa"/>
            <w:vAlign w:val="bottom"/>
          </w:tcPr>
          <w:p w:rsidR="00C658DF" w:rsidRDefault="000E6502">
            <w:pPr>
              <w:jc w:val="right"/>
            </w:pPr>
            <w:bookmarkStart w:id="7" w:name="sign_2"/>
            <w:bookmarkEnd w:id="7"/>
            <w:r>
              <w:t>Е.Я. Гурьева</w:t>
            </w:r>
          </w:p>
        </w:tc>
      </w:tr>
    </w:tbl>
    <w:p w:rsidR="00C658DF" w:rsidRPr="00D635D8" w:rsidRDefault="00C658DF">
      <w:pPr>
        <w:jc w:val="both"/>
        <w:rPr>
          <w:szCs w:val="28"/>
        </w:rPr>
      </w:pPr>
    </w:p>
    <w:sectPr w:rsidR="00C658DF" w:rsidRPr="00D635D8" w:rsidSect="007526EC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9D249C1"/>
    <w:multiLevelType w:val="hybridMultilevel"/>
    <w:tmpl w:val="752A3AC4"/>
    <w:lvl w:ilvl="0" w:tplc="795AF9A2">
      <w:start w:val="2"/>
      <w:numFmt w:val="decimal"/>
      <w:lvlText w:val="%1."/>
      <w:lvlJc w:val="left"/>
      <w:pPr>
        <w:tabs>
          <w:tab w:val="num" w:pos="855"/>
        </w:tabs>
        <w:ind w:left="85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75"/>
        </w:tabs>
        <w:ind w:left="157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95"/>
        </w:tabs>
        <w:ind w:left="229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15"/>
        </w:tabs>
        <w:ind w:left="301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35"/>
        </w:tabs>
        <w:ind w:left="373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455"/>
        </w:tabs>
        <w:ind w:left="445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75"/>
        </w:tabs>
        <w:ind w:left="517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95"/>
        </w:tabs>
        <w:ind w:left="589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15"/>
        </w:tabs>
        <w:ind w:left="6615" w:hanging="180"/>
      </w:pPr>
    </w:lvl>
  </w:abstractNum>
  <w:abstractNum w:abstractNumId="1">
    <w:nsid w:val="5E2927D4"/>
    <w:multiLevelType w:val="hybridMultilevel"/>
    <w:tmpl w:val="37C02032"/>
    <w:lvl w:ilvl="0" w:tplc="796E084A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75"/>
        </w:tabs>
        <w:ind w:left="157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95"/>
        </w:tabs>
        <w:ind w:left="229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15"/>
        </w:tabs>
        <w:ind w:left="301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35"/>
        </w:tabs>
        <w:ind w:left="373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455"/>
        </w:tabs>
        <w:ind w:left="445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75"/>
        </w:tabs>
        <w:ind w:left="517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95"/>
        </w:tabs>
        <w:ind w:left="589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15"/>
        </w:tabs>
        <w:ind w:left="6615" w:hanging="180"/>
      </w:pPr>
    </w:lvl>
  </w:abstractNum>
  <w:abstractNum w:abstractNumId="2">
    <w:nsid w:val="6C734CE3"/>
    <w:multiLevelType w:val="hybridMultilevel"/>
    <w:tmpl w:val="807CB34A"/>
    <w:lvl w:ilvl="0" w:tplc="A07086B6">
      <w:start w:val="2"/>
      <w:numFmt w:val="decimal"/>
      <w:lvlText w:val="%1.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defaultTabStop w:val="708"/>
  <w:characterSpacingControl w:val="doNotCompress"/>
  <w:compat>
    <w:compatSetting w:name="compatibilityMode" w:uri="http://schemas.microsoft.com/office/word" w:val="12"/>
  </w:compat>
  <w:rsids>
    <w:rsidRoot w:val="000E6502"/>
    <w:rsid w:val="000E6502"/>
    <w:rsid w:val="0030603B"/>
    <w:rsid w:val="004072C1"/>
    <w:rsid w:val="006D5669"/>
    <w:rsid w:val="007526EC"/>
    <w:rsid w:val="008A3E87"/>
    <w:rsid w:val="008E63CD"/>
    <w:rsid w:val="00A7217C"/>
    <w:rsid w:val="00AD1E42"/>
    <w:rsid w:val="00BD5E14"/>
    <w:rsid w:val="00C658DF"/>
    <w:rsid w:val="00D635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526EC"/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A3E87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A3E87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Kadry\261200070948\&#1089;&#1086;&#1089;&#1090;&#1072;&#1074;%20&#1059;&#1048;&#1050;%203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состав УИК 3</Template>
  <TotalTime>3</TotalTime>
  <Pages>2</Pages>
  <Words>551</Words>
  <Characters>3146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                                                                 </vt:lpstr>
    </vt:vector>
  </TitlesOfParts>
  <Company/>
  <LinksUpToDate>false</LinksUpToDate>
  <CharactersWithSpaces>3690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                                                </dc:title>
  <dc:subject/>
  <dc:creator>admin</dc:creator>
  <cp:keywords/>
  <dc:description/>
  <cp:lastModifiedBy>TIK</cp:lastModifiedBy>
  <cp:revision>4</cp:revision>
  <cp:lastPrinted>2008-02-11T10:11:00Z</cp:lastPrinted>
  <dcterms:created xsi:type="dcterms:W3CDTF">2013-04-12T08:51:00Z</dcterms:created>
  <dcterms:modified xsi:type="dcterms:W3CDTF">2013-04-13T11:04:00Z</dcterms:modified>
</cp:coreProperties>
</file>