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8BDEDE" w14:textId="040F784B" w:rsidR="00BE42C2" w:rsidRPr="00BE42C2" w:rsidRDefault="00BE42C2" w:rsidP="00BE42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D72CF69" wp14:editId="15C6BB63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F19775" w14:textId="77777777" w:rsidR="00BE42C2" w:rsidRPr="00BE42C2" w:rsidRDefault="00BE42C2" w:rsidP="00BE42C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E42C2"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14:paraId="774C2ECE" w14:textId="77777777" w:rsidR="00BE42C2" w:rsidRPr="00BE42C2" w:rsidRDefault="00BE42C2" w:rsidP="00BE42C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BE42C2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14:paraId="40AC83BB" w14:textId="77777777" w:rsidR="00BE42C2" w:rsidRPr="00BE42C2" w:rsidRDefault="00BE42C2" w:rsidP="00BE42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546702E" w14:textId="77777777" w:rsidR="00BE42C2" w:rsidRPr="00BE42C2" w:rsidRDefault="00BE42C2" w:rsidP="00BE42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A4A66FB" w14:textId="77777777" w:rsidR="00BE42C2" w:rsidRPr="00BE42C2" w:rsidRDefault="00BE42C2" w:rsidP="00BE42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42C2">
        <w:rPr>
          <w:rFonts w:ascii="Times New Roman" w:hAnsi="Times New Roman"/>
          <w:b/>
          <w:sz w:val="28"/>
          <w:szCs w:val="28"/>
        </w:rPr>
        <w:t>ПОСТАНОВЛЕНИЕ</w:t>
      </w:r>
    </w:p>
    <w:p w14:paraId="435D95F5" w14:textId="7BCA4C27" w:rsidR="00BE42C2" w:rsidRPr="00BE42C2" w:rsidRDefault="00BE42C2" w:rsidP="00BE42C2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18</w:t>
      </w:r>
      <w:r w:rsidRPr="00BE42C2">
        <w:rPr>
          <w:rFonts w:ascii="Times New Roman" w:hAnsi="Times New Roman"/>
          <w:sz w:val="28"/>
          <w:szCs w:val="24"/>
        </w:rPr>
        <w:t xml:space="preserve"> августа 2023г.</w:t>
      </w:r>
      <w:r w:rsidRPr="00BE42C2">
        <w:rPr>
          <w:rFonts w:ascii="Times New Roman" w:hAnsi="Times New Roman"/>
          <w:color w:val="FF0000"/>
          <w:sz w:val="28"/>
          <w:szCs w:val="24"/>
        </w:rPr>
        <w:t xml:space="preserve">   </w:t>
      </w:r>
      <w:r w:rsidRPr="00BE42C2">
        <w:rPr>
          <w:rFonts w:ascii="Times New Roman" w:hAnsi="Times New Roman"/>
          <w:color w:val="FF0000"/>
          <w:sz w:val="28"/>
          <w:szCs w:val="24"/>
        </w:rPr>
        <w:tab/>
      </w:r>
      <w:r w:rsidRPr="00BE42C2">
        <w:rPr>
          <w:rFonts w:ascii="Times New Roman" w:hAnsi="Times New Roman"/>
          <w:sz w:val="28"/>
          <w:szCs w:val="24"/>
        </w:rPr>
        <w:tab/>
      </w:r>
      <w:r w:rsidRPr="00BE42C2">
        <w:rPr>
          <w:rFonts w:ascii="Times New Roman" w:hAnsi="Times New Roman"/>
          <w:sz w:val="28"/>
          <w:szCs w:val="24"/>
        </w:rPr>
        <w:tab/>
        <w:t xml:space="preserve">                       </w:t>
      </w:r>
      <w:r>
        <w:rPr>
          <w:rFonts w:ascii="Times New Roman" w:hAnsi="Times New Roman"/>
          <w:sz w:val="28"/>
          <w:szCs w:val="24"/>
        </w:rPr>
        <w:t xml:space="preserve">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</w:t>
      </w:r>
      <w:r w:rsidRPr="00BE42C2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40-</w:t>
      </w:r>
      <w:r w:rsidR="00356D06">
        <w:rPr>
          <w:rFonts w:ascii="Times New Roman" w:hAnsi="Times New Roman"/>
          <w:sz w:val="28"/>
          <w:szCs w:val="24"/>
        </w:rPr>
        <w:t>1</w:t>
      </w:r>
      <w:bookmarkStart w:id="0" w:name="_GoBack"/>
      <w:bookmarkEnd w:id="0"/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3"/>
      </w:tblGrid>
      <w:tr w:rsidR="00BE42C2" w:rsidRPr="00BE42C2" w14:paraId="036CC118" w14:textId="77777777" w:rsidTr="009303B1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84EAB9F" w14:textId="77777777" w:rsidR="00BE42C2" w:rsidRPr="00BE42C2" w:rsidRDefault="00BE42C2" w:rsidP="00BE42C2">
            <w:pPr>
              <w:spacing w:after="0" w:line="240" w:lineRule="auto"/>
              <w:rPr>
                <w:rFonts w:ascii="Times New Roman CYR" w:hAnsi="Times New Roman CYR"/>
                <w:sz w:val="28"/>
                <w:szCs w:val="28"/>
              </w:rPr>
            </w:pPr>
            <w:r w:rsidRPr="00BE42C2">
              <w:rPr>
                <w:rFonts w:ascii="Times New Roman CYR" w:hAnsi="Times New Roman CYR"/>
                <w:sz w:val="28"/>
                <w:szCs w:val="28"/>
              </w:rPr>
              <w:t xml:space="preserve">                         г. Ростов-на-Дону</w:t>
            </w:r>
          </w:p>
          <w:tbl>
            <w:tblPr>
              <w:tblpPr w:leftFromText="180" w:rightFromText="180" w:vertAnchor="text" w:tblpY="66"/>
              <w:tblW w:w="62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237"/>
            </w:tblGrid>
            <w:tr w:rsidR="00BE42C2" w:rsidRPr="00BE42C2" w14:paraId="3144DE2D" w14:textId="77777777" w:rsidTr="009303B1">
              <w:tc>
                <w:tcPr>
                  <w:tcW w:w="623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DF453EF" w14:textId="77777777" w:rsidR="00BE42C2" w:rsidRPr="00BE42C2" w:rsidRDefault="00BE42C2" w:rsidP="00BE42C2">
                  <w:pPr>
                    <w:spacing w:after="0" w:line="240" w:lineRule="auto"/>
                    <w:ind w:right="600"/>
                    <w:jc w:val="both"/>
                    <w:rPr>
                      <w:rFonts w:ascii="Times New Roman CYR" w:hAnsi="Times New Roman CYR"/>
                      <w:b/>
                      <w:sz w:val="28"/>
                      <w:szCs w:val="28"/>
                    </w:rPr>
                  </w:pPr>
                </w:p>
              </w:tc>
            </w:tr>
          </w:tbl>
          <w:p w14:paraId="3A0C42D5" w14:textId="77777777" w:rsidR="00BE42C2" w:rsidRPr="00BE42C2" w:rsidRDefault="00BE42C2" w:rsidP="00BE42C2">
            <w:pPr>
              <w:spacing w:after="0" w:line="240" w:lineRule="auto"/>
              <w:rPr>
                <w:rFonts w:ascii="Times New Roman CYR" w:hAnsi="Times New Roman CYR"/>
                <w:b/>
                <w:sz w:val="28"/>
                <w:szCs w:val="28"/>
              </w:rPr>
            </w:pPr>
          </w:p>
        </w:tc>
      </w:tr>
    </w:tbl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29ADFA31" w:rsidR="00896B6E" w:rsidRPr="00634493" w:rsidRDefault="00904FA0" w:rsidP="00BE42C2">
      <w:pPr>
        <w:spacing w:after="0"/>
        <w:ind w:left="1985" w:right="1132"/>
        <w:jc w:val="both"/>
        <w:rPr>
          <w:rFonts w:ascii="Times New Roman" w:hAnsi="Times New Roman"/>
          <w:b/>
          <w:bCs/>
          <w:sz w:val="28"/>
          <w:szCs w:val="28"/>
        </w:rPr>
      </w:pPr>
      <w:r w:rsidRPr="00904FA0">
        <w:rPr>
          <w:rFonts w:ascii="Times New Roman" w:hAnsi="Times New Roman"/>
          <w:b/>
          <w:bCs/>
          <w:sz w:val="28"/>
          <w:szCs w:val="28"/>
        </w:rPr>
        <w:t>Об утверждении текста избирательного бюллетеня для голосования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04FA0">
        <w:rPr>
          <w:rFonts w:ascii="Times New Roman" w:hAnsi="Times New Roman"/>
          <w:b/>
          <w:bCs/>
          <w:sz w:val="28"/>
          <w:szCs w:val="28"/>
        </w:rPr>
        <w:t xml:space="preserve">на выборах депутатов </w:t>
      </w:r>
      <w:r w:rsidR="00634493" w:rsidRPr="00904FA0">
        <w:rPr>
          <w:rFonts w:ascii="Times New Roman" w:hAnsi="Times New Roman"/>
          <w:b/>
          <w:bCs/>
          <w:sz w:val="28"/>
          <w:szCs w:val="28"/>
        </w:rPr>
        <w:t>Законодательного Собрания Ростовской области</w:t>
      </w:r>
      <w:r w:rsidR="003E0022" w:rsidRPr="00904F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96B6E" w:rsidRPr="00904FA0">
        <w:rPr>
          <w:rFonts w:ascii="Times New Roman" w:hAnsi="Times New Roman"/>
          <w:b/>
          <w:bCs/>
          <w:sz w:val="28"/>
          <w:szCs w:val="28"/>
        </w:rPr>
        <w:t>седьмого</w:t>
      </w:r>
      <w:r w:rsidR="00896B6E" w:rsidRPr="00634493">
        <w:rPr>
          <w:rFonts w:ascii="Times New Roman" w:hAnsi="Times New Roman"/>
          <w:b/>
          <w:sz w:val="28"/>
          <w:szCs w:val="28"/>
        </w:rPr>
        <w:t xml:space="preserve"> созыва </w:t>
      </w:r>
      <w:r w:rsidR="002A3BBA">
        <w:rPr>
          <w:rFonts w:ascii="Times New Roman" w:hAnsi="Times New Roman"/>
          <w:b/>
          <w:bCs/>
          <w:sz w:val="28"/>
          <w:szCs w:val="28"/>
        </w:rPr>
        <w:t>п</w:t>
      </w:r>
      <w:r w:rsidR="002A3BBA" w:rsidRPr="00904FA0">
        <w:rPr>
          <w:rFonts w:ascii="Times New Roman" w:hAnsi="Times New Roman"/>
          <w:b/>
          <w:bCs/>
          <w:sz w:val="28"/>
          <w:szCs w:val="28"/>
        </w:rPr>
        <w:t>о</w:t>
      </w:r>
      <w:r w:rsidR="002A3BB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E42C2">
        <w:rPr>
          <w:rFonts w:ascii="Times New Roman" w:hAnsi="Times New Roman"/>
          <w:b/>
          <w:bCs/>
          <w:sz w:val="28"/>
          <w:szCs w:val="28"/>
        </w:rPr>
        <w:t>Первомайскому одномандатному избирательному округу № 33</w:t>
      </w:r>
    </w:p>
    <w:p w14:paraId="70F929B2" w14:textId="77777777" w:rsidR="0045116D" w:rsidRPr="00CF76A0" w:rsidRDefault="0045116D" w:rsidP="005C2E0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A83A4D8" w14:textId="6BCA9B5E" w:rsidR="00BE42C2" w:rsidRPr="001737AC" w:rsidRDefault="00904FA0" w:rsidP="00BE42C2">
      <w:pPr>
        <w:pStyle w:val="ab"/>
        <w:ind w:firstLine="708"/>
        <w:jc w:val="both"/>
        <w:rPr>
          <w:rFonts w:ascii="Times New Roman" w:hAnsi="Times New Roman"/>
          <w:sz w:val="28"/>
          <w:szCs w:val="20"/>
        </w:rPr>
      </w:pPr>
      <w:r w:rsidRPr="00904FA0">
        <w:rPr>
          <w:rFonts w:ascii="Times New Roman" w:hAnsi="Times New Roman"/>
          <w:sz w:val="28"/>
          <w:szCs w:val="28"/>
        </w:rPr>
        <w:t>В соответствии с</w:t>
      </w:r>
      <w:r w:rsidR="003B3B35">
        <w:rPr>
          <w:rFonts w:ascii="Times New Roman" w:hAnsi="Times New Roman"/>
          <w:sz w:val="28"/>
          <w:szCs w:val="28"/>
        </w:rPr>
        <w:t xml:space="preserve"> подпунктом «г»</w:t>
      </w:r>
      <w:r w:rsidRPr="00904FA0">
        <w:rPr>
          <w:rFonts w:ascii="Times New Roman" w:hAnsi="Times New Roman"/>
          <w:sz w:val="28"/>
          <w:szCs w:val="28"/>
        </w:rPr>
        <w:t xml:space="preserve"> </w:t>
      </w:r>
      <w:r w:rsidR="003B3B35">
        <w:rPr>
          <w:rFonts w:ascii="Times New Roman" w:hAnsi="Times New Roman"/>
          <w:sz w:val="28"/>
          <w:szCs w:val="28"/>
        </w:rPr>
        <w:t>пункта</w:t>
      </w:r>
      <w:r w:rsidR="002A3BBA">
        <w:rPr>
          <w:rFonts w:ascii="Times New Roman" w:hAnsi="Times New Roman"/>
          <w:sz w:val="28"/>
          <w:szCs w:val="28"/>
        </w:rPr>
        <w:t xml:space="preserve"> 8 статьи 25 Федерального</w:t>
      </w:r>
      <w:r w:rsidR="002A3BBA" w:rsidRPr="002A3BBA">
        <w:rPr>
          <w:rFonts w:ascii="Times New Roman" w:hAnsi="Times New Roman"/>
          <w:sz w:val="28"/>
          <w:szCs w:val="28"/>
        </w:rPr>
        <w:t xml:space="preserve"> закон</w:t>
      </w:r>
      <w:r w:rsidR="002A3BBA">
        <w:rPr>
          <w:rFonts w:ascii="Times New Roman" w:hAnsi="Times New Roman"/>
          <w:sz w:val="28"/>
          <w:szCs w:val="28"/>
        </w:rPr>
        <w:t xml:space="preserve">а </w:t>
      </w:r>
      <w:proofErr w:type="gramStart"/>
      <w:r w:rsidR="002A3BBA">
        <w:rPr>
          <w:rFonts w:ascii="Times New Roman" w:hAnsi="Times New Roman"/>
          <w:sz w:val="28"/>
          <w:szCs w:val="28"/>
        </w:rPr>
        <w:t xml:space="preserve">от 12.06.2002 № </w:t>
      </w:r>
      <w:r w:rsidR="002A3BBA" w:rsidRPr="002A3BBA">
        <w:rPr>
          <w:rFonts w:ascii="Times New Roman" w:hAnsi="Times New Roman"/>
          <w:sz w:val="28"/>
          <w:szCs w:val="28"/>
        </w:rPr>
        <w:t>67-ФЗ</w:t>
      </w:r>
      <w:r w:rsidR="002A3BBA">
        <w:rPr>
          <w:rFonts w:ascii="Times New Roman" w:hAnsi="Times New Roman"/>
          <w:sz w:val="28"/>
          <w:szCs w:val="28"/>
        </w:rPr>
        <w:t xml:space="preserve"> «</w:t>
      </w:r>
      <w:r w:rsidR="002A3BBA" w:rsidRPr="002A3BBA">
        <w:rPr>
          <w:rFonts w:ascii="Times New Roman" w:hAnsi="Times New Roman"/>
          <w:sz w:val="28"/>
          <w:szCs w:val="28"/>
        </w:rPr>
        <w:t>Об основных гарантиях избирательных прав и права на участие в референду</w:t>
      </w:r>
      <w:r w:rsidR="002A3BBA">
        <w:rPr>
          <w:rFonts w:ascii="Times New Roman" w:hAnsi="Times New Roman"/>
          <w:sz w:val="28"/>
          <w:szCs w:val="28"/>
        </w:rPr>
        <w:t xml:space="preserve">ме граждан Российской Федерации» и </w:t>
      </w:r>
      <w:r w:rsidRPr="00904FA0">
        <w:rPr>
          <w:rFonts w:ascii="Times New Roman" w:hAnsi="Times New Roman"/>
          <w:sz w:val="28"/>
          <w:szCs w:val="28"/>
        </w:rPr>
        <w:t>пунктом 4 части 10 статьи 16 Областного закона от 12.05.2016 № 52</w:t>
      </w:r>
      <w:r w:rsidR="002A3BBA">
        <w:rPr>
          <w:rFonts w:ascii="Times New Roman" w:hAnsi="Times New Roman"/>
          <w:sz w:val="28"/>
          <w:szCs w:val="28"/>
        </w:rPr>
        <w:t xml:space="preserve">5-ЗС «О выборах и референдумах </w:t>
      </w:r>
      <w:r w:rsidRPr="00904FA0">
        <w:rPr>
          <w:rFonts w:ascii="Times New Roman" w:hAnsi="Times New Roman"/>
          <w:sz w:val="28"/>
          <w:szCs w:val="28"/>
        </w:rPr>
        <w:t>в Ростовской области»,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</w:t>
      </w:r>
      <w:proofErr w:type="gramEnd"/>
      <w:r w:rsidRPr="00904FA0">
        <w:rPr>
          <w:rFonts w:ascii="Times New Roman" w:hAnsi="Times New Roman"/>
          <w:sz w:val="28"/>
          <w:szCs w:val="28"/>
        </w:rPr>
        <w:t xml:space="preserve"> на территориальные избирательные комиссии»,</w:t>
      </w:r>
      <w:r w:rsidR="00BE42C2" w:rsidRPr="00BE42C2">
        <w:t xml:space="preserve"> </w:t>
      </w:r>
      <w:r w:rsidR="00BE42C2" w:rsidRPr="001737AC">
        <w:rPr>
          <w:rFonts w:ascii="Times New Roman" w:hAnsi="Times New Roman"/>
          <w:sz w:val="28"/>
          <w:szCs w:val="20"/>
        </w:rPr>
        <w:t>Территориальная избирательная комиссия Первомайского района города Ростова-на-Дону</w:t>
      </w:r>
    </w:p>
    <w:p w14:paraId="1757C890" w14:textId="77777777" w:rsidR="00BE42C2" w:rsidRPr="001737AC" w:rsidRDefault="00BE42C2" w:rsidP="00BE42C2">
      <w:pPr>
        <w:pStyle w:val="ab"/>
        <w:ind w:firstLine="708"/>
        <w:jc w:val="both"/>
        <w:rPr>
          <w:rFonts w:ascii="Times New Roman" w:hAnsi="Times New Roman"/>
          <w:sz w:val="28"/>
          <w:szCs w:val="20"/>
        </w:rPr>
      </w:pPr>
    </w:p>
    <w:p w14:paraId="1DB60AD7" w14:textId="77777777" w:rsidR="00BE42C2" w:rsidRDefault="00BE42C2" w:rsidP="00BE42C2">
      <w:pPr>
        <w:pStyle w:val="ab"/>
        <w:ind w:firstLine="708"/>
        <w:jc w:val="center"/>
        <w:rPr>
          <w:rFonts w:ascii="Times New Roman" w:hAnsi="Times New Roman"/>
          <w:b/>
          <w:sz w:val="28"/>
          <w:szCs w:val="20"/>
        </w:rPr>
      </w:pPr>
      <w:r w:rsidRPr="001737AC">
        <w:rPr>
          <w:rFonts w:ascii="Times New Roman" w:hAnsi="Times New Roman"/>
          <w:b/>
          <w:sz w:val="28"/>
          <w:szCs w:val="20"/>
        </w:rPr>
        <w:t>ПОСТАНОВЛЯЕТ:</w:t>
      </w:r>
    </w:p>
    <w:p w14:paraId="56B74701" w14:textId="77777777" w:rsidR="00BE42C2" w:rsidRDefault="00BE42C2" w:rsidP="00BE42C2">
      <w:pPr>
        <w:pStyle w:val="ab"/>
        <w:ind w:firstLine="708"/>
        <w:jc w:val="center"/>
        <w:rPr>
          <w:rFonts w:ascii="Times New Roman" w:hAnsi="Times New Roman"/>
          <w:b/>
          <w:sz w:val="28"/>
          <w:szCs w:val="20"/>
        </w:rPr>
      </w:pPr>
    </w:p>
    <w:p w14:paraId="63F019EB" w14:textId="16D86136" w:rsidR="00634493" w:rsidRPr="00904FA0" w:rsidRDefault="00634493" w:rsidP="00BE42C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sz w:val="28"/>
          <w:szCs w:val="28"/>
        </w:rPr>
        <w:t>1. </w:t>
      </w:r>
      <w:r w:rsidR="00904FA0" w:rsidRPr="00904FA0">
        <w:rPr>
          <w:rFonts w:ascii="Times New Roman" w:hAnsi="Times New Roman"/>
          <w:sz w:val="28"/>
          <w:szCs w:val="28"/>
        </w:rPr>
        <w:t>Утвердить текст избирательного бюллетеня для голосования                               на выборах депутатов Законодательного Собрания Ростовской области седьмого созыва</w:t>
      </w:r>
      <w:r w:rsidR="00904FA0">
        <w:rPr>
          <w:rFonts w:ascii="Times New Roman" w:hAnsi="Times New Roman"/>
          <w:sz w:val="28"/>
          <w:szCs w:val="28"/>
        </w:rPr>
        <w:t xml:space="preserve"> </w:t>
      </w:r>
      <w:r w:rsidR="003E0022" w:rsidRPr="00904FA0">
        <w:rPr>
          <w:rFonts w:ascii="Times New Roman" w:hAnsi="Times New Roman"/>
          <w:bCs/>
          <w:sz w:val="28"/>
          <w:szCs w:val="28"/>
        </w:rPr>
        <w:t xml:space="preserve">по </w:t>
      </w:r>
      <w:r w:rsidR="00BE42C2" w:rsidRPr="00BE42C2">
        <w:rPr>
          <w:rFonts w:ascii="Times New Roman" w:hAnsi="Times New Roman"/>
          <w:bCs/>
          <w:sz w:val="28"/>
          <w:szCs w:val="28"/>
        </w:rPr>
        <w:t>Первомайскому одномандатному избирательному округу</w:t>
      </w:r>
      <w:r w:rsidR="00BE42C2">
        <w:rPr>
          <w:rFonts w:ascii="Times New Roman" w:hAnsi="Times New Roman"/>
          <w:bCs/>
          <w:sz w:val="28"/>
          <w:szCs w:val="28"/>
        </w:rPr>
        <w:t xml:space="preserve">  </w:t>
      </w:r>
      <w:r w:rsidR="00BE42C2" w:rsidRPr="00BE42C2">
        <w:rPr>
          <w:rFonts w:ascii="Times New Roman" w:hAnsi="Times New Roman"/>
          <w:bCs/>
          <w:sz w:val="28"/>
          <w:szCs w:val="28"/>
        </w:rPr>
        <w:t xml:space="preserve"> № 33</w:t>
      </w:r>
      <w:r w:rsidR="00BE42C2">
        <w:rPr>
          <w:rFonts w:ascii="Times New Roman" w:hAnsi="Times New Roman"/>
          <w:bCs/>
          <w:sz w:val="28"/>
          <w:szCs w:val="28"/>
        </w:rPr>
        <w:t xml:space="preserve"> согласно </w:t>
      </w:r>
      <w:r w:rsidR="00BE42C2">
        <w:rPr>
          <w:rFonts w:ascii="Times New Roman" w:hAnsi="Times New Roman"/>
          <w:sz w:val="28"/>
          <w:szCs w:val="28"/>
        </w:rPr>
        <w:t>приложению</w:t>
      </w:r>
      <w:r w:rsidR="00904FA0" w:rsidRPr="00904FA0">
        <w:rPr>
          <w:rFonts w:ascii="Times New Roman" w:hAnsi="Times New Roman"/>
          <w:sz w:val="28"/>
          <w:szCs w:val="28"/>
        </w:rPr>
        <w:t xml:space="preserve"> 1</w:t>
      </w:r>
      <w:r w:rsidRPr="00904FA0">
        <w:rPr>
          <w:rFonts w:ascii="Times New Roman" w:eastAsia="Calibri" w:hAnsi="Times New Roman"/>
          <w:bCs/>
          <w:sz w:val="28"/>
          <w:szCs w:val="28"/>
          <w:lang w:eastAsia="zh-CN"/>
        </w:rPr>
        <w:t>.</w:t>
      </w:r>
    </w:p>
    <w:p w14:paraId="50BDE4FB" w14:textId="27B9FF0D" w:rsidR="00904FA0" w:rsidRPr="00904FA0" w:rsidRDefault="00634493" w:rsidP="00BE42C2">
      <w:pPr>
        <w:tabs>
          <w:tab w:val="left" w:pos="709"/>
        </w:tabs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634493">
        <w:rPr>
          <w:rFonts w:ascii="Times New Roman" w:hAnsi="Times New Roman"/>
          <w:sz w:val="28"/>
          <w:szCs w:val="28"/>
          <w:lang w:eastAsia="zh-CN"/>
        </w:rPr>
        <w:t>2. </w:t>
      </w:r>
      <w:r w:rsidR="00904FA0" w:rsidRPr="00904FA0">
        <w:rPr>
          <w:rFonts w:ascii="Times New Roman" w:hAnsi="Times New Roman"/>
          <w:sz w:val="28"/>
          <w:szCs w:val="28"/>
        </w:rPr>
        <w:t>Утвердить текст избирательного бюллетеня для голосования                               на выборах депутатов Законодательного Собрания Ростовской области седьмого созыва</w:t>
      </w:r>
      <w:r w:rsidR="00904FA0">
        <w:rPr>
          <w:rFonts w:ascii="Times New Roman" w:hAnsi="Times New Roman"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bCs/>
          <w:sz w:val="28"/>
          <w:szCs w:val="28"/>
        </w:rPr>
        <w:t xml:space="preserve">по </w:t>
      </w:r>
      <w:r w:rsidR="00BE42C2" w:rsidRPr="00BE42C2">
        <w:rPr>
          <w:rFonts w:ascii="Times New Roman" w:hAnsi="Times New Roman"/>
          <w:bCs/>
          <w:sz w:val="28"/>
          <w:szCs w:val="28"/>
        </w:rPr>
        <w:t>Первомайскому одномандатному избирательному округу</w:t>
      </w:r>
      <w:r w:rsidR="00BE42C2">
        <w:rPr>
          <w:rFonts w:ascii="Times New Roman" w:hAnsi="Times New Roman"/>
          <w:bCs/>
          <w:sz w:val="28"/>
          <w:szCs w:val="28"/>
        </w:rPr>
        <w:t xml:space="preserve"> </w:t>
      </w:r>
      <w:r w:rsidR="00BE42C2" w:rsidRPr="00BE42C2">
        <w:rPr>
          <w:rFonts w:ascii="Times New Roman" w:hAnsi="Times New Roman"/>
          <w:bCs/>
          <w:sz w:val="28"/>
          <w:szCs w:val="28"/>
        </w:rPr>
        <w:t xml:space="preserve"> № 33</w:t>
      </w:r>
      <w:r w:rsidR="00904FA0" w:rsidRPr="00904FA0">
        <w:rPr>
          <w:rFonts w:ascii="Times New Roman" w:hAnsi="Times New Roman"/>
          <w:bCs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 xml:space="preserve">с использованием технических средств подсчета голосов – комплексов обработки избирательных бюллетеней </w:t>
      </w:r>
      <w:r w:rsidR="002A3BBA">
        <w:rPr>
          <w:rFonts w:ascii="Times New Roman" w:hAnsi="Times New Roman"/>
          <w:sz w:val="28"/>
          <w:szCs w:val="28"/>
        </w:rPr>
        <w:t>(КОИБ-</w:t>
      </w:r>
      <w:r w:rsidR="00904FA0" w:rsidRPr="00904FA0">
        <w:rPr>
          <w:rFonts w:ascii="Times New Roman" w:hAnsi="Times New Roman"/>
          <w:sz w:val="28"/>
          <w:szCs w:val="28"/>
        </w:rPr>
        <w:t>2010</w:t>
      </w:r>
      <w:r w:rsidR="002A3BBA">
        <w:rPr>
          <w:rFonts w:ascii="Times New Roman" w:hAnsi="Times New Roman"/>
          <w:sz w:val="28"/>
          <w:szCs w:val="28"/>
        </w:rPr>
        <w:t>)</w:t>
      </w:r>
      <w:r w:rsidR="00BE42C2">
        <w:rPr>
          <w:rFonts w:ascii="Times New Roman" w:hAnsi="Times New Roman"/>
          <w:sz w:val="28"/>
          <w:szCs w:val="28"/>
        </w:rPr>
        <w:t xml:space="preserve"> согласно приложению </w:t>
      </w:r>
      <w:r w:rsidR="00904FA0" w:rsidRPr="00904FA0">
        <w:rPr>
          <w:rFonts w:ascii="Times New Roman" w:hAnsi="Times New Roman"/>
          <w:sz w:val="28"/>
          <w:szCs w:val="28"/>
        </w:rPr>
        <w:t>2</w:t>
      </w:r>
      <w:r w:rsidR="00904FA0">
        <w:rPr>
          <w:rFonts w:ascii="Times New Roman" w:hAnsi="Times New Roman"/>
          <w:sz w:val="28"/>
          <w:szCs w:val="28"/>
        </w:rPr>
        <w:t>.</w:t>
      </w:r>
    </w:p>
    <w:p w14:paraId="28D18115" w14:textId="7DF87B7D" w:rsidR="00904FA0" w:rsidRPr="00904FA0" w:rsidRDefault="00904FA0" w:rsidP="00BE42C2">
      <w:pPr>
        <w:tabs>
          <w:tab w:val="left" w:pos="709"/>
        </w:tabs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lastRenderedPageBreak/>
        <w:t xml:space="preserve">3. </w:t>
      </w:r>
      <w:r w:rsidRPr="00904FA0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3DCD9CF2" w14:textId="5EE9A265" w:rsidR="008B22D1" w:rsidRDefault="00904FA0" w:rsidP="00BE42C2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4. </w:t>
      </w:r>
      <w:proofErr w:type="gramStart"/>
      <w:r w:rsidR="008B22D1" w:rsidRPr="00085119">
        <w:rPr>
          <w:rFonts w:ascii="Times New Roman" w:hAnsi="Times New Roman"/>
          <w:kern w:val="28"/>
          <w:sz w:val="28"/>
          <w:szCs w:val="28"/>
        </w:rPr>
        <w:t>Разместить</w:t>
      </w:r>
      <w:proofErr w:type="gramEnd"/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 настоящее постановление на официальных сайтах Территориальной избирательной комиссии </w:t>
      </w:r>
      <w:r w:rsidR="00BE42C2">
        <w:rPr>
          <w:rFonts w:ascii="Times New Roman" w:hAnsi="Times New Roman"/>
          <w:kern w:val="28"/>
          <w:sz w:val="28"/>
          <w:szCs w:val="28"/>
        </w:rPr>
        <w:t>Первомайского района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 города </w:t>
      </w:r>
      <w:r w:rsidR="008B22D1">
        <w:rPr>
          <w:rFonts w:ascii="Times New Roman" w:hAnsi="Times New Roman"/>
          <w:kern w:val="28"/>
          <w:sz w:val="28"/>
          <w:szCs w:val="28"/>
        </w:rPr>
        <w:br/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Ростова-на-Дону и Окружной избирательной комиссии </w:t>
      </w:r>
      <w:r w:rsidR="008B22D1" w:rsidRPr="00675619">
        <w:rPr>
          <w:rFonts w:ascii="Times New Roman" w:hAnsi="Times New Roman"/>
          <w:sz w:val="28"/>
          <w:szCs w:val="28"/>
        </w:rPr>
        <w:t xml:space="preserve">по </w:t>
      </w:r>
      <w:r w:rsidR="00BE42C2" w:rsidRPr="00BE42C2">
        <w:rPr>
          <w:rFonts w:ascii="Times New Roman" w:hAnsi="Times New Roman"/>
          <w:sz w:val="28"/>
          <w:szCs w:val="28"/>
        </w:rPr>
        <w:t>Первомайскому одномандатному избирательному округу № 33</w:t>
      </w:r>
      <w:r w:rsidR="008B22D1">
        <w:rPr>
          <w:rFonts w:ascii="Times New Roman" w:hAnsi="Times New Roman"/>
          <w:sz w:val="28"/>
          <w:szCs w:val="28"/>
        </w:rPr>
        <w:t xml:space="preserve"> 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«Интернет».</w:t>
      </w:r>
    </w:p>
    <w:p w14:paraId="32EF4F8D" w14:textId="77777777" w:rsidR="00BE42C2" w:rsidRPr="00BE42C2" w:rsidRDefault="00904FA0" w:rsidP="00BE42C2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634493" w:rsidRPr="00634493">
        <w:rPr>
          <w:rFonts w:ascii="Times New Roman" w:hAnsi="Times New Roman"/>
          <w:sz w:val="28"/>
          <w:szCs w:val="28"/>
        </w:rPr>
        <w:t>. </w:t>
      </w:r>
      <w:proofErr w:type="gramStart"/>
      <w:r w:rsidR="00BE42C2" w:rsidRPr="00BE42C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BE42C2" w:rsidRPr="00BE42C2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 территориальной избирательной комиссии Первомайского района г. Ростова-на-Дону Ю.С. Басову.</w:t>
      </w:r>
    </w:p>
    <w:p w14:paraId="21CBA778" w14:textId="77777777" w:rsidR="00BE42C2" w:rsidRDefault="00BE42C2" w:rsidP="00BE42C2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4D2F6F8" w14:textId="77777777" w:rsidR="00BE42C2" w:rsidRPr="00BE42C2" w:rsidRDefault="00BE42C2" w:rsidP="00BE42C2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CE478DE" w14:textId="1723C9A0" w:rsidR="00BE42C2" w:rsidRPr="00BE42C2" w:rsidRDefault="00BE42C2" w:rsidP="00BE42C2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 w:rsidRPr="00BE42C2">
        <w:rPr>
          <w:rFonts w:ascii="Times New Roman" w:hAnsi="Times New Roman"/>
          <w:sz w:val="28"/>
          <w:szCs w:val="28"/>
        </w:rPr>
        <w:t>Председател</w:t>
      </w:r>
      <w:r>
        <w:rPr>
          <w:rFonts w:ascii="Times New Roman" w:hAnsi="Times New Roman"/>
          <w:sz w:val="28"/>
          <w:szCs w:val="28"/>
        </w:rPr>
        <w:t>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</w:t>
      </w:r>
      <w:r w:rsidRPr="00BE42C2">
        <w:rPr>
          <w:rFonts w:ascii="Times New Roman" w:hAnsi="Times New Roman"/>
          <w:sz w:val="28"/>
          <w:szCs w:val="28"/>
        </w:rPr>
        <w:t xml:space="preserve">Ю.С. Басова </w:t>
      </w:r>
    </w:p>
    <w:p w14:paraId="03FDA110" w14:textId="77777777" w:rsidR="00BE42C2" w:rsidRPr="00BE42C2" w:rsidRDefault="00BE42C2" w:rsidP="00BE42C2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F547D2D" w14:textId="52FAC050" w:rsidR="00BE02E1" w:rsidRPr="00CF39F4" w:rsidRDefault="00BE42C2" w:rsidP="00BE42C2">
      <w:pPr>
        <w:suppressAutoHyphens/>
        <w:spacing w:after="0"/>
        <w:jc w:val="both"/>
        <w:rPr>
          <w:rFonts w:ascii="Times New Roman" w:hAnsi="Times New Roman"/>
          <w:sz w:val="28"/>
          <w:szCs w:val="24"/>
        </w:rPr>
      </w:pPr>
      <w:r w:rsidRPr="00BE42C2">
        <w:rPr>
          <w:rFonts w:ascii="Times New Roman" w:hAnsi="Times New Roman"/>
          <w:sz w:val="28"/>
          <w:szCs w:val="28"/>
        </w:rPr>
        <w:t>Секр</w:t>
      </w:r>
      <w:r>
        <w:rPr>
          <w:rFonts w:ascii="Times New Roman" w:hAnsi="Times New Roman"/>
          <w:sz w:val="28"/>
          <w:szCs w:val="28"/>
        </w:rPr>
        <w:t>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Pr="00BE42C2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BE42C2">
        <w:rPr>
          <w:rFonts w:ascii="Times New Roman" w:hAnsi="Times New Roman"/>
          <w:sz w:val="28"/>
          <w:szCs w:val="28"/>
        </w:rPr>
        <w:t>Хошафян</w:t>
      </w:r>
      <w:proofErr w:type="spellEnd"/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4348C3" w14:textId="77777777" w:rsidR="00BD75CF" w:rsidRDefault="00BD75CF" w:rsidP="00F65BEB">
      <w:pPr>
        <w:spacing w:after="0" w:line="240" w:lineRule="auto"/>
      </w:pPr>
      <w:r>
        <w:separator/>
      </w:r>
    </w:p>
  </w:endnote>
  <w:endnote w:type="continuationSeparator" w:id="0">
    <w:p w14:paraId="325328A8" w14:textId="77777777" w:rsidR="00BD75CF" w:rsidRDefault="00BD75CF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225657" w14:textId="77777777" w:rsidR="00BD75CF" w:rsidRDefault="00BD75CF" w:rsidP="00F65BEB">
      <w:pPr>
        <w:spacing w:after="0" w:line="240" w:lineRule="auto"/>
      </w:pPr>
      <w:r>
        <w:separator/>
      </w:r>
    </w:p>
  </w:footnote>
  <w:footnote w:type="continuationSeparator" w:id="0">
    <w:p w14:paraId="4CA781AF" w14:textId="77777777" w:rsidR="00BD75CF" w:rsidRDefault="00BD75CF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3BBA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56D06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3B35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0496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1F6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22D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04FA0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2F6A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D75CF"/>
    <w:rsid w:val="00BE02E1"/>
    <w:rsid w:val="00BE42C2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DC60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DC60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E6B7F-29C8-4591-8B66-ABE97245F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2393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3</cp:revision>
  <cp:lastPrinted>2023-07-18T15:50:00Z</cp:lastPrinted>
  <dcterms:created xsi:type="dcterms:W3CDTF">2023-08-17T06:08:00Z</dcterms:created>
  <dcterms:modified xsi:type="dcterms:W3CDTF">2023-08-18T06:13:00Z</dcterms:modified>
</cp:coreProperties>
</file>