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D90F462" w14:textId="77777777" w:rsidR="003B0B83" w:rsidRPr="003B0B83" w:rsidRDefault="003B0B83" w:rsidP="003B0B83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B0B83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76FAAD3C" wp14:editId="09D4C76B">
            <wp:extent cx="707390" cy="733425"/>
            <wp:effectExtent l="0" t="0" r="0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7390" cy="733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CFC30E3" w14:textId="77777777" w:rsidR="003B0B83" w:rsidRPr="003B0B83" w:rsidRDefault="003B0B83" w:rsidP="003B0B8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</w:pPr>
      <w:r w:rsidRPr="003B0B83"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  <w:t>ТЕРРИТОРИАЛЬНАЯ ИЗБИРАТЕЛЬНАЯ КОМИССИЯ</w:t>
      </w:r>
    </w:p>
    <w:p w14:paraId="01EC53C7" w14:textId="77777777" w:rsidR="003B0B83" w:rsidRPr="003B0B83" w:rsidRDefault="003B0B83" w:rsidP="003B0B83">
      <w:pPr>
        <w:pBdr>
          <w:bottom w:val="single" w:sz="12" w:space="1" w:color="auto"/>
        </w:pBd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</w:pPr>
      <w:r w:rsidRPr="003B0B83"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  <w:t>ПЕРВОМАЙСКОГО   РАЙОНА  Г. РОСТОВА-НА-ДОНУ</w:t>
      </w:r>
    </w:p>
    <w:p w14:paraId="6256AE91" w14:textId="77777777" w:rsidR="00A30F35" w:rsidRPr="00A30F35" w:rsidRDefault="00A30F35" w:rsidP="00A30F35">
      <w:pPr>
        <w:spacing w:after="0"/>
        <w:ind w:right="-766"/>
        <w:rPr>
          <w:rFonts w:ascii="Times New Roman" w:eastAsia="Times New Roman" w:hAnsi="Times New Roman" w:cs="Times New Roman"/>
          <w:b/>
          <w:sz w:val="28"/>
          <w:lang w:eastAsia="ru-RU"/>
        </w:rPr>
      </w:pPr>
    </w:p>
    <w:p w14:paraId="3273D023" w14:textId="77777777" w:rsidR="00A95727" w:rsidRPr="00A95727" w:rsidRDefault="003B0B83" w:rsidP="00A95727">
      <w:pPr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</w:t>
      </w:r>
      <w:r w:rsidR="00A95727" w:rsidRPr="003B0B83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ПОСТАНОВЛЕНИЕ</w:t>
      </w:r>
    </w:p>
    <w:p w14:paraId="6DB7F5DC" w14:textId="20836F94" w:rsidR="00C349C4" w:rsidRDefault="00C349C4" w:rsidP="00C349C4">
      <w:pPr>
        <w:spacing w:after="0"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13 августа 2026 г.                                                                                        №  16-</w:t>
      </w:r>
      <w:r>
        <w:rPr>
          <w:rFonts w:ascii="Times New Roman" w:hAnsi="Times New Roman"/>
          <w:sz w:val="28"/>
          <w:szCs w:val="28"/>
        </w:rPr>
        <w:t>5</w:t>
      </w:r>
      <w:r>
        <w:rPr>
          <w:rFonts w:ascii="Times New Roman" w:hAnsi="Times New Roman"/>
          <w:sz w:val="28"/>
          <w:szCs w:val="28"/>
        </w:rPr>
        <w:t>9</w:t>
      </w:r>
    </w:p>
    <w:p w14:paraId="6DD1809C" w14:textId="77777777" w:rsidR="00A30F35" w:rsidRDefault="00A30F35" w:rsidP="00A30F35">
      <w:pPr>
        <w:tabs>
          <w:tab w:val="left" w:pos="3119"/>
          <w:tab w:val="left" w:pos="4253"/>
          <w:tab w:val="left" w:pos="4820"/>
          <w:tab w:val="left" w:pos="5954"/>
          <w:tab w:val="left" w:pos="6521"/>
        </w:tabs>
        <w:spacing w:after="0" w:line="240" w:lineRule="auto"/>
        <w:ind w:right="1275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193FCBD2" w14:textId="77777777" w:rsidR="003B0B83" w:rsidRPr="003B0B83" w:rsidRDefault="00070A07" w:rsidP="003B0B83">
      <w:pPr>
        <w:tabs>
          <w:tab w:val="left" w:pos="3119"/>
          <w:tab w:val="left" w:pos="4253"/>
          <w:tab w:val="left" w:pos="4820"/>
          <w:tab w:val="left" w:pos="5954"/>
          <w:tab w:val="left" w:pos="6521"/>
        </w:tabs>
        <w:spacing w:after="0" w:line="240" w:lineRule="auto"/>
        <w:ind w:left="1560" w:right="1275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О назначении член</w:t>
      </w:r>
      <w:r w:rsidR="00F014FB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а</w:t>
      </w:r>
      <w:r w:rsidR="003B0B83" w:rsidRPr="003B0B83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участковой избирательной комиссии с правом решающего голоса избирательного участка, участка референдума </w:t>
      </w:r>
    </w:p>
    <w:p w14:paraId="3F7B078A" w14:textId="77777777" w:rsidR="003B0B83" w:rsidRPr="003B0B83" w:rsidRDefault="002D1D7F" w:rsidP="003B0B83">
      <w:pPr>
        <w:tabs>
          <w:tab w:val="left" w:pos="3119"/>
          <w:tab w:val="left" w:pos="4253"/>
          <w:tab w:val="left" w:pos="4820"/>
          <w:tab w:val="left" w:pos="5954"/>
          <w:tab w:val="left" w:pos="6521"/>
        </w:tabs>
        <w:spacing w:after="0" w:line="240" w:lineRule="auto"/>
        <w:ind w:left="1560" w:right="1275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№ 1</w:t>
      </w:r>
      <w:r w:rsidR="002F7A17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9</w:t>
      </w:r>
      <w:r w:rsidR="00B31C17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59</w:t>
      </w:r>
    </w:p>
    <w:p w14:paraId="6DDD0136" w14:textId="77777777" w:rsidR="003B0B83" w:rsidRPr="003B0B83" w:rsidRDefault="003B0B83" w:rsidP="003B0B83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32"/>
          <w:szCs w:val="28"/>
          <w:lang w:eastAsia="ru-RU"/>
        </w:rPr>
      </w:pPr>
    </w:p>
    <w:p w14:paraId="52846AC7" w14:textId="77777777" w:rsidR="00265BE7" w:rsidRPr="00A30F35" w:rsidRDefault="00265BE7" w:rsidP="00265BE7">
      <w:pPr>
        <w:spacing w:after="0" w:line="240" w:lineRule="auto"/>
        <w:ind w:right="175"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30F3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На основании ст. 26, 27 Федерального закона от 12.06.2002 № 67-ФЗ «Об основных гарантиях избирательных прав и права на участие в референдуме граждан Российской Федерации», пункта 7 Порядка формирования резерва составов участковых комиссий и назначения нового члена участковой комиссии из резерва составов участковых комиссий, утвержденного постановлением Центральной избирательной комиссии Российской Федерации от 05.12.2012 № 152/1137-6, постановления Территориальной избирательной комиссии от </w:t>
      </w:r>
      <w:r w:rsidR="00193902" w:rsidRPr="0019390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08.05.2026 № </w:t>
      </w:r>
      <w:r w:rsidR="0019390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3-1 </w:t>
      </w:r>
      <w:r w:rsidRPr="00A30F35">
        <w:rPr>
          <w:rFonts w:ascii="Times New Roman" w:eastAsia="Times New Roman" w:hAnsi="Times New Roman" w:cs="Times New Roman"/>
          <w:sz w:val="24"/>
          <w:szCs w:val="24"/>
          <w:lang w:eastAsia="ru-RU"/>
        </w:rPr>
        <w:t>«</w:t>
      </w:r>
      <w:r w:rsidRPr="00A30F35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О зачислении в резерв составов участковых комиссий, избирательных участков, участков референдумов, образованных на территории Первомайского района города Ростова-на-Дону</w:t>
      </w:r>
      <w:r w:rsidRPr="00A30F35">
        <w:rPr>
          <w:rFonts w:ascii="Times New Roman" w:eastAsia="Times New Roman" w:hAnsi="Times New Roman" w:cs="Times New Roman"/>
          <w:sz w:val="24"/>
          <w:szCs w:val="24"/>
          <w:lang w:eastAsia="ru-RU"/>
        </w:rPr>
        <w:t>», Территориальная избирательная комиссия Первомайского района города Ростова-на-Дону</w:t>
      </w:r>
    </w:p>
    <w:p w14:paraId="3D013F5E" w14:textId="77777777" w:rsidR="003B0B83" w:rsidRPr="003B0B83" w:rsidRDefault="003B0B83" w:rsidP="003B0B83">
      <w:pPr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73E8C247" w14:textId="77777777" w:rsidR="003B0B83" w:rsidRPr="003B0B83" w:rsidRDefault="003B0B83" w:rsidP="003B0B83">
      <w:pPr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3B0B83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ПОСТАНОВЛЯЕТ:</w:t>
      </w:r>
    </w:p>
    <w:p w14:paraId="4372026C" w14:textId="77777777" w:rsidR="003B0B83" w:rsidRPr="003B0B83" w:rsidRDefault="003B0B83" w:rsidP="003B0B83">
      <w:pPr>
        <w:spacing w:after="0" w:line="36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07D3C0FB" w14:textId="77777777" w:rsidR="00C27CA1" w:rsidRPr="00DD2F0D" w:rsidRDefault="003B0B83" w:rsidP="00DD2F0D">
      <w:pPr>
        <w:tabs>
          <w:tab w:val="left" w:pos="709"/>
        </w:tabs>
        <w:spacing w:after="0" w:line="360" w:lineRule="auto"/>
        <w:ind w:right="-143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>1. Назначить член</w:t>
      </w:r>
      <w:r w:rsidR="00F014FB">
        <w:rPr>
          <w:rFonts w:ascii="Times New Roman" w:eastAsia="Times New Roman" w:hAnsi="Times New Roman" w:cs="Times New Roman"/>
          <w:sz w:val="28"/>
          <w:szCs w:val="28"/>
          <w:lang w:eastAsia="ru-RU"/>
        </w:rPr>
        <w:t>ом</w:t>
      </w: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участковой избирательной комиссии с правом решающего голоса избирательного у</w:t>
      </w:r>
      <w:r w:rsidR="003236C9">
        <w:rPr>
          <w:rFonts w:ascii="Times New Roman" w:eastAsia="Times New Roman" w:hAnsi="Times New Roman" w:cs="Times New Roman"/>
          <w:sz w:val="28"/>
          <w:szCs w:val="28"/>
          <w:lang w:eastAsia="ru-RU"/>
        </w:rPr>
        <w:t>ча</w:t>
      </w:r>
      <w:r w:rsidR="00F113A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стка, участка референдума № </w:t>
      </w:r>
      <w:r w:rsidR="002D1D7F">
        <w:rPr>
          <w:rFonts w:ascii="Times New Roman" w:eastAsia="Times New Roman" w:hAnsi="Times New Roman" w:cs="Times New Roman"/>
          <w:sz w:val="28"/>
          <w:szCs w:val="28"/>
          <w:lang w:eastAsia="ru-RU"/>
        </w:rPr>
        <w:t>1</w:t>
      </w:r>
      <w:r w:rsidR="002F7A17">
        <w:rPr>
          <w:rFonts w:ascii="Times New Roman" w:eastAsia="Times New Roman" w:hAnsi="Times New Roman" w:cs="Times New Roman"/>
          <w:sz w:val="28"/>
          <w:szCs w:val="28"/>
          <w:lang w:eastAsia="ru-RU"/>
        </w:rPr>
        <w:t>9</w:t>
      </w:r>
      <w:r w:rsidR="00B31C17">
        <w:rPr>
          <w:rFonts w:ascii="Times New Roman" w:eastAsia="Times New Roman" w:hAnsi="Times New Roman" w:cs="Times New Roman"/>
          <w:sz w:val="28"/>
          <w:szCs w:val="28"/>
          <w:lang w:eastAsia="ru-RU"/>
        </w:rPr>
        <w:t>59</w:t>
      </w: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B31C17">
        <w:rPr>
          <w:rFonts w:ascii="Times New Roman" w:eastAsia="Times New Roman" w:hAnsi="Times New Roman" w:cs="Times New Roman"/>
          <w:sz w:val="28"/>
          <w:szCs w:val="28"/>
          <w:lang w:eastAsia="ru-RU"/>
        </w:rPr>
        <w:t>Хомякову Полину Андреевну</w:t>
      </w:r>
      <w:r w:rsidR="00EB2F63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="00A9022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3B0B8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предложенн</w:t>
      </w:r>
      <w:r w:rsidR="00B31C17">
        <w:rPr>
          <w:rFonts w:ascii="Times New Roman" w:eastAsia="Times New Roman" w:hAnsi="Times New Roman" w:cs="Times New Roman"/>
          <w:sz w:val="28"/>
          <w:szCs w:val="28"/>
          <w:lang w:eastAsia="ru-RU"/>
        </w:rPr>
        <w:t>ую</w:t>
      </w:r>
      <w:r w:rsidR="008C74B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C27CA1" w:rsidRPr="00A44E8B">
        <w:rPr>
          <w:rFonts w:ascii="Times New Roman" w:eastAsia="Times New Roman" w:hAnsi="Times New Roman" w:cs="Times New Roman"/>
          <w:sz w:val="26"/>
          <w:szCs w:val="26"/>
          <w:lang w:eastAsia="ru-RU"/>
        </w:rPr>
        <w:t>ПЕРВОМАЙСК</w:t>
      </w:r>
      <w:r w:rsidR="00C27CA1">
        <w:rPr>
          <w:rFonts w:ascii="Times New Roman" w:eastAsia="Times New Roman" w:hAnsi="Times New Roman" w:cs="Times New Roman"/>
          <w:sz w:val="26"/>
          <w:szCs w:val="26"/>
          <w:lang w:eastAsia="ru-RU"/>
        </w:rPr>
        <w:t>ИМ</w:t>
      </w:r>
      <w:r w:rsidR="00C27CA1" w:rsidRPr="00A44E8B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МЕСТН</w:t>
      </w:r>
      <w:r w:rsidR="00C27CA1">
        <w:rPr>
          <w:rFonts w:ascii="Times New Roman" w:eastAsia="Times New Roman" w:hAnsi="Times New Roman" w:cs="Times New Roman"/>
          <w:sz w:val="26"/>
          <w:szCs w:val="26"/>
          <w:lang w:eastAsia="ru-RU"/>
        </w:rPr>
        <w:t>ЫМ</w:t>
      </w:r>
      <w:r w:rsidR="00C27CA1" w:rsidRPr="00A44E8B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 ОТДЕЛЕНИЕ</w:t>
      </w:r>
      <w:r w:rsidR="00C27CA1">
        <w:rPr>
          <w:rFonts w:ascii="Times New Roman" w:eastAsia="Times New Roman" w:hAnsi="Times New Roman" w:cs="Times New Roman"/>
          <w:sz w:val="26"/>
          <w:szCs w:val="26"/>
          <w:lang w:eastAsia="ru-RU"/>
        </w:rPr>
        <w:t>М</w:t>
      </w:r>
      <w:r w:rsidR="00C27CA1" w:rsidRPr="00A44E8B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политической партии "КОММУНИСТИЧЕСКАЯ ПАРТИЯ РОССИЙСКОЙ ФЕДЕРАЦИИ"</w:t>
      </w:r>
    </w:p>
    <w:p w14:paraId="619F0532" w14:textId="77777777" w:rsidR="008D0D7E" w:rsidRDefault="003B0B83" w:rsidP="00C27CA1">
      <w:pPr>
        <w:tabs>
          <w:tab w:val="left" w:pos="709"/>
        </w:tabs>
        <w:spacing w:after="0" w:line="360" w:lineRule="auto"/>
        <w:ind w:right="-143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>2.</w:t>
      </w:r>
      <w:r w:rsidRPr="003B0B83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 </w:t>
      </w: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>Направить настоящее постановление в Избирательную комиссию Ростовской области.</w:t>
      </w:r>
    </w:p>
    <w:p w14:paraId="2C9728DB" w14:textId="77777777" w:rsidR="003B0B83" w:rsidRPr="003B0B83" w:rsidRDefault="003B0B83" w:rsidP="003B0B83">
      <w:pPr>
        <w:spacing w:after="0" w:line="360" w:lineRule="auto"/>
        <w:ind w:right="-143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>3. Направить заверенную копию настоящего постановления в участковую избирательную комиссию избирательного уч</w:t>
      </w:r>
      <w:r w:rsidR="003236C9">
        <w:rPr>
          <w:rFonts w:ascii="Times New Roman" w:eastAsia="Times New Roman" w:hAnsi="Times New Roman" w:cs="Times New Roman"/>
          <w:sz w:val="28"/>
          <w:szCs w:val="28"/>
          <w:lang w:eastAsia="ru-RU"/>
        </w:rPr>
        <w:t>а</w:t>
      </w:r>
      <w:r w:rsidR="00EB2F6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стка, участка референдума </w:t>
      </w:r>
      <w:r w:rsidR="002D1D7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№ 1</w:t>
      </w:r>
      <w:r w:rsidR="002F7A17">
        <w:rPr>
          <w:rFonts w:ascii="Times New Roman" w:eastAsia="Times New Roman" w:hAnsi="Times New Roman" w:cs="Times New Roman"/>
          <w:sz w:val="28"/>
          <w:szCs w:val="28"/>
          <w:lang w:eastAsia="ru-RU"/>
        </w:rPr>
        <w:t>9</w:t>
      </w:r>
      <w:r w:rsidR="00B31C17">
        <w:rPr>
          <w:rFonts w:ascii="Times New Roman" w:eastAsia="Times New Roman" w:hAnsi="Times New Roman" w:cs="Times New Roman"/>
          <w:sz w:val="28"/>
          <w:szCs w:val="28"/>
          <w:lang w:eastAsia="ru-RU"/>
        </w:rPr>
        <w:t>59</w:t>
      </w: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14:paraId="31FBA7E1" w14:textId="6D5C45FF" w:rsidR="00BF7F58" w:rsidRDefault="003B0B83" w:rsidP="003B0B83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4. Разместить настоящее постановление на сайте Территориальной избирательной комиссии Первомайского района города Ростова-на-Дону.</w:t>
      </w:r>
    </w:p>
    <w:p w14:paraId="1E643037" w14:textId="77777777" w:rsidR="003B0B83" w:rsidRPr="003B0B83" w:rsidRDefault="003B0B83" w:rsidP="003B0B83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5. Контроль за исполнением данного постановления возложить на </w:t>
      </w:r>
      <w:r w:rsidR="00DA1EC7">
        <w:rPr>
          <w:rFonts w:ascii="Times New Roman" w:eastAsia="Times New Roman" w:hAnsi="Times New Roman" w:cs="Times New Roman"/>
          <w:sz w:val="28"/>
          <w:szCs w:val="28"/>
          <w:lang w:eastAsia="ru-RU"/>
        </w:rPr>
        <w:t>секретаря</w:t>
      </w: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Территориальной избирательной комиссии Первомайского района города  Ростова-на-Дону </w:t>
      </w:r>
      <w:r w:rsidR="00DA1EC7">
        <w:rPr>
          <w:rFonts w:ascii="Times New Roman" w:eastAsia="Times New Roman" w:hAnsi="Times New Roman" w:cs="Times New Roman"/>
          <w:sz w:val="28"/>
          <w:szCs w:val="28"/>
          <w:lang w:eastAsia="ru-RU"/>
        </w:rPr>
        <w:t>Хошафян Н.М</w:t>
      </w: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14:paraId="049A80C8" w14:textId="77777777" w:rsidR="003B0B83" w:rsidRPr="003B0B83" w:rsidRDefault="003B0B83" w:rsidP="003B0B83">
      <w:pPr>
        <w:spacing w:after="0" w:line="360" w:lineRule="auto"/>
        <w:ind w:right="256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14:paraId="364B211E" w14:textId="77777777" w:rsidR="003B0B83" w:rsidRPr="003B0B83" w:rsidRDefault="003B0B83" w:rsidP="003B0B83">
      <w:pPr>
        <w:spacing w:after="0" w:line="240" w:lineRule="auto"/>
        <w:ind w:right="-143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Председатель комиссии</w:t>
      </w: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            Ю.С. Басова</w:t>
      </w:r>
    </w:p>
    <w:p w14:paraId="7B425908" w14:textId="77777777" w:rsidR="003B0B83" w:rsidRPr="003B0B83" w:rsidRDefault="003B0B83" w:rsidP="003B0B83">
      <w:pPr>
        <w:spacing w:after="0" w:line="240" w:lineRule="auto"/>
        <w:ind w:right="-143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3B5E7FA4" w14:textId="77777777" w:rsidR="003B0B83" w:rsidRPr="003B0B83" w:rsidRDefault="003B0B83" w:rsidP="003B0B83">
      <w:pPr>
        <w:spacing w:after="0" w:line="240" w:lineRule="auto"/>
        <w:ind w:right="-143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>Секретарь комиссии</w:t>
      </w: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        Н.М. Хошафян</w:t>
      </w:r>
    </w:p>
    <w:p w14:paraId="33539A9C" w14:textId="77777777" w:rsidR="003B0B83" w:rsidRPr="003B0B83" w:rsidRDefault="003B0B83" w:rsidP="003B0B83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295F18F5" w14:textId="77777777" w:rsidR="003B0B83" w:rsidRPr="003B0B83" w:rsidRDefault="003B0B83" w:rsidP="003B0B83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404D3104" w14:textId="77777777" w:rsidR="003B0B83" w:rsidRPr="003B0B83" w:rsidRDefault="003B0B83" w:rsidP="003B0B83"/>
    <w:p w14:paraId="6C5E4144" w14:textId="77777777" w:rsidR="009967A4" w:rsidRDefault="009967A4"/>
    <w:sectPr w:rsidR="009967A4" w:rsidSect="00A30F35">
      <w:headerReference w:type="default" r:id="rId7"/>
      <w:pgSz w:w="11906" w:h="16838"/>
      <w:pgMar w:top="1134" w:right="850" w:bottom="1134" w:left="1701" w:header="708" w:footer="708" w:gutter="0"/>
      <w:cols w:space="708"/>
      <w:titlePg/>
      <w:docGrid w:linePitch="38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C8DF63E" w14:textId="77777777" w:rsidR="003F5258" w:rsidRDefault="003F5258">
      <w:pPr>
        <w:spacing w:after="0" w:line="240" w:lineRule="auto"/>
      </w:pPr>
      <w:r>
        <w:separator/>
      </w:r>
    </w:p>
  </w:endnote>
  <w:endnote w:type="continuationSeparator" w:id="0">
    <w:p w14:paraId="697EE16C" w14:textId="77777777" w:rsidR="003F5258" w:rsidRDefault="003F525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079327E" w14:textId="77777777" w:rsidR="003F5258" w:rsidRDefault="003F5258">
      <w:pPr>
        <w:spacing w:after="0" w:line="240" w:lineRule="auto"/>
      </w:pPr>
      <w:r>
        <w:separator/>
      </w:r>
    </w:p>
  </w:footnote>
  <w:footnote w:type="continuationSeparator" w:id="0">
    <w:p w14:paraId="4A362926" w14:textId="77777777" w:rsidR="003F5258" w:rsidRDefault="003F525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445F1B9" w14:textId="77777777" w:rsidR="00C349C4" w:rsidRDefault="00C349C4">
    <w:pPr>
      <w:pStyle w:val="a3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3B0B83"/>
    <w:rsid w:val="000335CE"/>
    <w:rsid w:val="00070A07"/>
    <w:rsid w:val="000C44B7"/>
    <w:rsid w:val="001369BE"/>
    <w:rsid w:val="001771F2"/>
    <w:rsid w:val="00193902"/>
    <w:rsid w:val="001E734D"/>
    <w:rsid w:val="0026405F"/>
    <w:rsid w:val="00265BE7"/>
    <w:rsid w:val="00290D4A"/>
    <w:rsid w:val="0029545F"/>
    <w:rsid w:val="002B0BD4"/>
    <w:rsid w:val="002D1D7F"/>
    <w:rsid w:val="002F7A17"/>
    <w:rsid w:val="00312758"/>
    <w:rsid w:val="003236C9"/>
    <w:rsid w:val="0034329E"/>
    <w:rsid w:val="003B0B83"/>
    <w:rsid w:val="003F5258"/>
    <w:rsid w:val="00427E5B"/>
    <w:rsid w:val="004C26DB"/>
    <w:rsid w:val="00577E8E"/>
    <w:rsid w:val="005E129F"/>
    <w:rsid w:val="006507F7"/>
    <w:rsid w:val="006656F4"/>
    <w:rsid w:val="00795E56"/>
    <w:rsid w:val="00890A6A"/>
    <w:rsid w:val="008C74B5"/>
    <w:rsid w:val="008D0D7E"/>
    <w:rsid w:val="008E7276"/>
    <w:rsid w:val="0096782A"/>
    <w:rsid w:val="009967A4"/>
    <w:rsid w:val="00A30F35"/>
    <w:rsid w:val="00A86540"/>
    <w:rsid w:val="00A90228"/>
    <w:rsid w:val="00A95727"/>
    <w:rsid w:val="00B24152"/>
    <w:rsid w:val="00B31C17"/>
    <w:rsid w:val="00B876DB"/>
    <w:rsid w:val="00BA4616"/>
    <w:rsid w:val="00BF7A9D"/>
    <w:rsid w:val="00BF7F58"/>
    <w:rsid w:val="00C27CA1"/>
    <w:rsid w:val="00C349C4"/>
    <w:rsid w:val="00C810A9"/>
    <w:rsid w:val="00D61A4D"/>
    <w:rsid w:val="00DA1EC7"/>
    <w:rsid w:val="00DA3E36"/>
    <w:rsid w:val="00DD2F0D"/>
    <w:rsid w:val="00E76B3E"/>
    <w:rsid w:val="00EB2F63"/>
    <w:rsid w:val="00F014FB"/>
    <w:rsid w:val="00F113A3"/>
    <w:rsid w:val="00F32FCA"/>
    <w:rsid w:val="00F45F7E"/>
    <w:rsid w:val="00FA1BB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E3122A4"/>
  <w15:docId w15:val="{0ADE7129-5EBC-422A-8E53-4E087554F87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3B0B8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3B0B83"/>
  </w:style>
  <w:style w:type="paragraph" w:styleId="a5">
    <w:name w:val="Balloon Text"/>
    <w:basedOn w:val="a"/>
    <w:link w:val="a6"/>
    <w:uiPriority w:val="99"/>
    <w:semiHidden/>
    <w:unhideWhenUsed/>
    <w:rsid w:val="003B0B8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3B0B83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2612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305</Words>
  <Characters>1739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2040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ARM_PPZ</dc:creator>
  <cp:lastModifiedBy>LexavkRnD</cp:lastModifiedBy>
  <cp:revision>3</cp:revision>
  <cp:lastPrinted>2026-08-02T07:01:00Z</cp:lastPrinted>
  <dcterms:created xsi:type="dcterms:W3CDTF">2026-08-02T07:01:00Z</dcterms:created>
  <dcterms:modified xsi:type="dcterms:W3CDTF">2026-08-11T20:04:00Z</dcterms:modified>
</cp:coreProperties>
</file>