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721B54" w:rsidTr="004B063A">
        <w:tc>
          <w:tcPr>
            <w:tcW w:w="5341" w:type="dxa"/>
          </w:tcPr>
          <w:p w:rsidR="00721B54" w:rsidRDefault="00721B5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21B54" w:rsidRDefault="00721B5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194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E87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903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E879C3" w:rsidRDefault="003E0371" w:rsidP="00E879C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903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Кадыров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Борисович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 01-18/</w:t>
      </w:r>
      <w:r w:rsidR="00780A2B">
        <w:rPr>
          <w:rFonts w:ascii="Times New Roman" w:eastAsia="Times New Roman" w:hAnsi="Times New Roman" w:cs="Times New Roman"/>
          <w:sz w:val="24"/>
          <w:szCs w:val="24"/>
          <w:lang w:eastAsia="ru-RU"/>
        </w:rPr>
        <w:t>565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80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Бобковой Юлии Сергеевны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 01-18/</w:t>
      </w:r>
      <w:r w:rsidR="00780A2B">
        <w:rPr>
          <w:rFonts w:ascii="Times New Roman" w:eastAsia="Times New Roman" w:hAnsi="Times New Roman" w:cs="Times New Roman"/>
          <w:sz w:val="24"/>
          <w:szCs w:val="24"/>
          <w:lang w:eastAsia="ru-RU"/>
        </w:rPr>
        <w:t>566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80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г.)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E879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E879C3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>1903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9C3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Кадыров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879C3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879C3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Борисович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 Бобкову Юлию Сергеевну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</w:t>
      </w:r>
      <w:r w:rsidR="00780A2B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на территории Первомайского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>903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721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9358B"/>
    <w:rsid w:val="002A6C3C"/>
    <w:rsid w:val="003A0C91"/>
    <w:rsid w:val="003A413B"/>
    <w:rsid w:val="003E0371"/>
    <w:rsid w:val="0049560A"/>
    <w:rsid w:val="005440D5"/>
    <w:rsid w:val="005D72AD"/>
    <w:rsid w:val="005F04D9"/>
    <w:rsid w:val="00706194"/>
    <w:rsid w:val="00721B54"/>
    <w:rsid w:val="00780A2B"/>
    <w:rsid w:val="007E3D0B"/>
    <w:rsid w:val="008E21A1"/>
    <w:rsid w:val="00A27D69"/>
    <w:rsid w:val="00A94AF5"/>
    <w:rsid w:val="00E879C3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21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21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2025-07-03T09:58:00Z</cp:lastPrinted>
  <dcterms:created xsi:type="dcterms:W3CDTF">2025-07-03T09:58:00Z</dcterms:created>
  <dcterms:modified xsi:type="dcterms:W3CDTF">2025-08-20T10:47:00Z</dcterms:modified>
</cp:coreProperties>
</file>