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55178F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F03759">
        <w:rPr>
          <w:rFonts w:ascii="Times New Roman" w:eastAsia="Times New Roman" w:hAnsi="Times New Roman" w:cs="Times New Roman"/>
          <w:sz w:val="28"/>
          <w:szCs w:val="24"/>
          <w:lang w:eastAsia="ru-RU"/>
        </w:rPr>
        <w:t>113</w:t>
      </w:r>
      <w:r w:rsidR="00243EBB">
        <w:rPr>
          <w:rFonts w:ascii="Times New Roman" w:eastAsia="Times New Roman" w:hAnsi="Times New Roman" w:cs="Times New Roman"/>
          <w:sz w:val="28"/>
          <w:szCs w:val="24"/>
          <w:lang w:eastAsia="ru-RU"/>
        </w:rPr>
        <w:t>-3/Д20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55178F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55178F" w:rsidRDefault="00BD472A" w:rsidP="0055178F">
      <w:pPr>
        <w:spacing w:after="0" w:line="240" w:lineRule="auto"/>
        <w:ind w:left="1701" w:right="155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="00243EBB" w:rsidRPr="00243EBB">
        <w:rPr>
          <w:rStyle w:val="normaltextrun1"/>
          <w:rFonts w:ascii="Times New Roman" w:hAnsi="Times New Roman" w:cs="Times New Roman"/>
          <w:b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>
        <w:rPr>
          <w:b/>
          <w:szCs w:val="28"/>
        </w:rPr>
        <w:t xml:space="preserve"> 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одномандатному избирательному округу № </w:t>
      </w:r>
      <w:r w:rsidR="00243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43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Погребняк</w:t>
      </w:r>
      <w:proofErr w:type="spellEnd"/>
      <w:r w:rsidR="00243E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Ильи Николаевича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Default="00BD472A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</w:t>
      </w:r>
      <w:r w:rsidRPr="0024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Дону городской Думы седьмого созыва, выдвинутого </w:t>
      </w:r>
      <w:r w:rsidR="00243EBB" w:rsidRPr="00243EBB">
        <w:rPr>
          <w:rStyle w:val="normaltextrun1"/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 w:rsidRPr="00243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</w:t>
      </w:r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ьному округу № 20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Погребняк</w:t>
      </w:r>
      <w:proofErr w:type="spellEnd"/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Ильи Николаевича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документов, представленных для уведомления о выдвижении и регистрации кандидата, требованиям Федерального закона </w:t>
      </w:r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12.06.2002 № 67-ФЗ «Об основных гарантиях избирательных прав и права на участие в референдуме граждан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proofErr w:type="gramEnd"/>
    </w:p>
    <w:p w:rsidR="0055178F" w:rsidRPr="00BD472A" w:rsidRDefault="0055178F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551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</w:t>
      </w:r>
      <w:r w:rsidRPr="0024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243EBB" w:rsidRPr="00243EBB">
        <w:rPr>
          <w:rStyle w:val="normaltextrun1"/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>
        <w:rPr>
          <w:b/>
          <w:szCs w:val="28"/>
        </w:rPr>
        <w:t xml:space="preserve"> 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избирательному округу </w:t>
      </w:r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 20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15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Погребняк</w:t>
      </w:r>
      <w:proofErr w:type="spellEnd"/>
      <w:r w:rsidR="00715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Илью Николаевича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15BDE">
        <w:rPr>
          <w:rFonts w:ascii="Times New Roman" w:eastAsia="Times New Roman" w:hAnsi="Times New Roman" w:cs="Times New Roman"/>
          <w:sz w:val="28"/>
          <w:szCs w:val="28"/>
          <w:lang w:eastAsia="ru-RU"/>
        </w:rPr>
        <w:t>04 сентября 2001</w:t>
      </w:r>
      <w:r w:rsidR="00ED1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bookmarkStart w:id="0" w:name="_GoBack"/>
      <w:bookmarkEnd w:id="0"/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715BD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городе Ростове-на-Дону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715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30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55178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243EBB"/>
    <w:rsid w:val="003A69FD"/>
    <w:rsid w:val="00413BF8"/>
    <w:rsid w:val="00477E30"/>
    <w:rsid w:val="0055178F"/>
    <w:rsid w:val="005A55B4"/>
    <w:rsid w:val="006302B9"/>
    <w:rsid w:val="00715BDE"/>
    <w:rsid w:val="008A1115"/>
    <w:rsid w:val="00996022"/>
    <w:rsid w:val="00BD472A"/>
    <w:rsid w:val="00ED1007"/>
    <w:rsid w:val="00F03759"/>
    <w:rsid w:val="00F90521"/>
    <w:rsid w:val="00FB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  <w:style w:type="character" w:customStyle="1" w:styleId="normaltextrun1">
    <w:name w:val="normaltextrun1"/>
    <w:rsid w:val="00243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  <w:style w:type="character" w:customStyle="1" w:styleId="normaltextrun1">
    <w:name w:val="normaltextrun1"/>
    <w:rsid w:val="00243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61A1B-94A1-4FC8-BA05-2FE6E832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2020-08-07T11:18:00Z</cp:lastPrinted>
  <dcterms:created xsi:type="dcterms:W3CDTF">2020-08-07T08:57:00Z</dcterms:created>
  <dcterms:modified xsi:type="dcterms:W3CDTF">2020-08-07T11:19:00Z</dcterms:modified>
</cp:coreProperties>
</file>