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8A5" w:rsidRDefault="006C18A5" w:rsidP="006C18A5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4EFFA612" wp14:editId="4092D4C2">
            <wp:extent cx="706755" cy="73533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755" cy="73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18A5" w:rsidRDefault="006C18A5" w:rsidP="006C18A5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6C18A5" w:rsidRPr="0029273E" w:rsidRDefault="006C18A5" w:rsidP="006C18A5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29273E">
        <w:rPr>
          <w:rFonts w:ascii="Times New Roman" w:hAnsi="Times New Roman"/>
          <w:b/>
          <w:sz w:val="32"/>
          <w:szCs w:val="32"/>
          <w:u w:val="single"/>
        </w:rPr>
        <w:t>ПЕРВОМАЙСКОГО  РАЙОНА  Г. РОСТОВА-НА-ДОНУ</w:t>
      </w:r>
    </w:p>
    <w:p w:rsidR="006C18A5" w:rsidRDefault="006C18A5" w:rsidP="006C18A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C18A5" w:rsidRDefault="006C18A5" w:rsidP="006C18A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C18A5" w:rsidRPr="006A5CE8" w:rsidRDefault="006C18A5" w:rsidP="006C18A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A5CE8">
        <w:rPr>
          <w:rFonts w:ascii="Times New Roman" w:hAnsi="Times New Roman"/>
          <w:b/>
          <w:sz w:val="28"/>
          <w:szCs w:val="28"/>
        </w:rPr>
        <w:t>ПОСТАНОВЛЕНИЕ</w:t>
      </w:r>
    </w:p>
    <w:p w:rsidR="006C18A5" w:rsidRDefault="009F61FA" w:rsidP="006C18A5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  <w:u w:val="single"/>
        </w:rPr>
      </w:pPr>
      <w:r>
        <w:rPr>
          <w:rFonts w:ascii="Times New Roman" w:hAnsi="Times New Roman"/>
          <w:sz w:val="28"/>
          <w:szCs w:val="24"/>
        </w:rPr>
        <w:t>20</w:t>
      </w:r>
      <w:r w:rsidR="006C18A5">
        <w:rPr>
          <w:rFonts w:ascii="Times New Roman" w:hAnsi="Times New Roman"/>
          <w:sz w:val="28"/>
          <w:szCs w:val="24"/>
        </w:rPr>
        <w:t xml:space="preserve"> июл</w:t>
      </w:r>
      <w:r w:rsidR="006C18A5" w:rsidRPr="006A5CE8">
        <w:rPr>
          <w:rFonts w:ascii="Times New Roman" w:hAnsi="Times New Roman"/>
          <w:sz w:val="28"/>
          <w:szCs w:val="24"/>
        </w:rPr>
        <w:t>я</w:t>
      </w:r>
      <w:r w:rsidR="009F153F">
        <w:rPr>
          <w:rFonts w:ascii="Times New Roman" w:hAnsi="Times New Roman"/>
          <w:sz w:val="28"/>
          <w:szCs w:val="24"/>
        </w:rPr>
        <w:t xml:space="preserve"> 2025</w:t>
      </w:r>
      <w:r w:rsidR="006C18A5" w:rsidRPr="006A5CE8">
        <w:rPr>
          <w:rFonts w:ascii="Times New Roman" w:hAnsi="Times New Roman"/>
          <w:sz w:val="28"/>
          <w:szCs w:val="24"/>
        </w:rPr>
        <w:t>г</w:t>
      </w:r>
      <w:r w:rsidR="00BE25AD">
        <w:rPr>
          <w:rFonts w:ascii="Times New Roman" w:hAnsi="Times New Roman"/>
          <w:sz w:val="28"/>
          <w:szCs w:val="24"/>
        </w:rPr>
        <w:t>.</w:t>
      </w:r>
      <w:r w:rsidR="006C18A5">
        <w:rPr>
          <w:rFonts w:ascii="Times New Roman" w:hAnsi="Times New Roman"/>
          <w:sz w:val="28"/>
          <w:szCs w:val="24"/>
        </w:rPr>
        <w:t xml:space="preserve">  </w:t>
      </w:r>
      <w:r w:rsidR="006C18A5">
        <w:rPr>
          <w:rFonts w:ascii="Times New Roman" w:hAnsi="Times New Roman"/>
          <w:sz w:val="28"/>
          <w:szCs w:val="24"/>
        </w:rPr>
        <w:tab/>
      </w:r>
      <w:r w:rsidR="006C18A5" w:rsidRPr="003C2731">
        <w:rPr>
          <w:rFonts w:ascii="Times New Roman" w:hAnsi="Times New Roman"/>
          <w:sz w:val="28"/>
          <w:szCs w:val="24"/>
        </w:rPr>
        <w:tab/>
      </w:r>
      <w:r w:rsidR="006C18A5" w:rsidRPr="003C2731">
        <w:rPr>
          <w:rFonts w:ascii="Times New Roman" w:hAnsi="Times New Roman"/>
          <w:sz w:val="28"/>
          <w:szCs w:val="24"/>
        </w:rPr>
        <w:tab/>
        <w:t xml:space="preserve">      </w:t>
      </w:r>
      <w:r w:rsidR="006C18A5">
        <w:rPr>
          <w:rFonts w:ascii="Times New Roman" w:hAnsi="Times New Roman"/>
          <w:sz w:val="28"/>
          <w:szCs w:val="24"/>
        </w:rPr>
        <w:t xml:space="preserve">                       </w:t>
      </w:r>
      <w:r w:rsidR="006C18A5">
        <w:rPr>
          <w:rFonts w:ascii="Times New Roman" w:hAnsi="Times New Roman"/>
          <w:sz w:val="28"/>
          <w:szCs w:val="24"/>
        </w:rPr>
        <w:tab/>
      </w:r>
      <w:r w:rsidR="006C18A5">
        <w:rPr>
          <w:rFonts w:ascii="Times New Roman" w:hAnsi="Times New Roman"/>
          <w:sz w:val="28"/>
          <w:szCs w:val="24"/>
        </w:rPr>
        <w:tab/>
        <w:t xml:space="preserve">              </w:t>
      </w:r>
      <w:r w:rsidR="006C18A5" w:rsidRPr="00CE7A58">
        <w:rPr>
          <w:rFonts w:ascii="Times New Roman" w:hAnsi="Times New Roman"/>
          <w:sz w:val="28"/>
          <w:szCs w:val="24"/>
        </w:rPr>
        <w:t xml:space="preserve">№ </w:t>
      </w:r>
      <w:r>
        <w:rPr>
          <w:rFonts w:ascii="Times New Roman" w:hAnsi="Times New Roman"/>
          <w:sz w:val="28"/>
          <w:szCs w:val="24"/>
        </w:rPr>
        <w:t>74</w:t>
      </w:r>
      <w:r w:rsidR="002F2179">
        <w:rPr>
          <w:rFonts w:ascii="Times New Roman" w:hAnsi="Times New Roman"/>
          <w:sz w:val="28"/>
          <w:szCs w:val="24"/>
        </w:rPr>
        <w:t>-</w:t>
      </w:r>
      <w:r>
        <w:rPr>
          <w:rFonts w:ascii="Times New Roman" w:hAnsi="Times New Roman"/>
          <w:sz w:val="28"/>
          <w:szCs w:val="24"/>
        </w:rPr>
        <w:t>2</w:t>
      </w:r>
      <w:proofErr w:type="gramStart"/>
      <w:r>
        <w:rPr>
          <w:rFonts w:ascii="Times New Roman" w:hAnsi="Times New Roman"/>
          <w:sz w:val="28"/>
          <w:szCs w:val="24"/>
        </w:rPr>
        <w:t xml:space="preserve"> </w:t>
      </w:r>
      <w:r w:rsidR="009F153F" w:rsidRPr="00CE7A58">
        <w:rPr>
          <w:rFonts w:ascii="Times New Roman" w:hAnsi="Times New Roman"/>
          <w:sz w:val="28"/>
          <w:szCs w:val="24"/>
        </w:rPr>
        <w:t>Д</w:t>
      </w:r>
      <w:proofErr w:type="gramEnd"/>
      <w:r w:rsidR="00FC63F0">
        <w:rPr>
          <w:rFonts w:ascii="Times New Roman" w:hAnsi="Times New Roman"/>
          <w:sz w:val="28"/>
          <w:szCs w:val="24"/>
        </w:rPr>
        <w:t xml:space="preserve"> 19</w:t>
      </w:r>
    </w:p>
    <w:p w:rsidR="00CE7A58" w:rsidRDefault="00CE7A58" w:rsidP="006C18A5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</w:p>
    <w:p w:rsidR="00CE7A58" w:rsidRPr="00CE7A58" w:rsidRDefault="00CE7A58" w:rsidP="00CE7A58">
      <w:pPr>
        <w:tabs>
          <w:tab w:val="left" w:pos="7938"/>
        </w:tabs>
        <w:suppressAutoHyphens/>
        <w:spacing w:after="0" w:line="240" w:lineRule="auto"/>
        <w:ind w:left="1701" w:right="1417"/>
        <w:jc w:val="both"/>
        <w:rPr>
          <w:rFonts w:ascii="Times New Roman" w:hAnsi="Times New Roman"/>
          <w:b/>
          <w:sz w:val="28"/>
          <w:szCs w:val="28"/>
        </w:rPr>
      </w:pPr>
      <w:r w:rsidRPr="00CE7A58">
        <w:rPr>
          <w:rFonts w:ascii="Times New Roman" w:hAnsi="Times New Roman"/>
          <w:b/>
          <w:sz w:val="28"/>
          <w:szCs w:val="28"/>
        </w:rPr>
        <w:t xml:space="preserve">Об открытии специального избирательного счета кандидата в депутаты Ростовской-на-Дону городской Думы восьмого созыва, выдвинутого </w:t>
      </w:r>
      <w:r w:rsidRPr="00CE7A58">
        <w:rPr>
          <w:rFonts w:ascii="Times New Roman" w:hAnsi="Times New Roman"/>
          <w:b/>
          <w:sz w:val="28"/>
          <w:szCs w:val="28"/>
        </w:rPr>
        <w:br/>
        <w:t xml:space="preserve">по </w:t>
      </w:r>
      <w:r>
        <w:rPr>
          <w:rFonts w:ascii="Times New Roman" w:hAnsi="Times New Roman"/>
          <w:b/>
          <w:sz w:val="28"/>
          <w:szCs w:val="28"/>
        </w:rPr>
        <w:t>Первомайскому</w:t>
      </w:r>
      <w:r w:rsidRPr="00CE7A58">
        <w:rPr>
          <w:rFonts w:ascii="Times New Roman" w:hAnsi="Times New Roman"/>
          <w:b/>
          <w:sz w:val="28"/>
          <w:szCs w:val="28"/>
        </w:rPr>
        <w:t xml:space="preserve"> избирательному округу</w:t>
      </w:r>
      <w:r>
        <w:rPr>
          <w:rFonts w:ascii="Times New Roman" w:hAnsi="Times New Roman"/>
          <w:b/>
          <w:sz w:val="28"/>
          <w:szCs w:val="28"/>
        </w:rPr>
        <w:t xml:space="preserve">       </w:t>
      </w:r>
      <w:r w:rsidRPr="00CE7A58">
        <w:rPr>
          <w:rFonts w:ascii="Times New Roman" w:hAnsi="Times New Roman"/>
          <w:b/>
          <w:sz w:val="28"/>
          <w:szCs w:val="28"/>
        </w:rPr>
        <w:t xml:space="preserve"> № </w:t>
      </w:r>
      <w:r w:rsidR="00FC63F0">
        <w:rPr>
          <w:rFonts w:ascii="Times New Roman" w:hAnsi="Times New Roman"/>
          <w:b/>
          <w:sz w:val="28"/>
          <w:szCs w:val="28"/>
        </w:rPr>
        <w:t>19</w:t>
      </w:r>
      <w:r w:rsidRPr="00CE7A58">
        <w:rPr>
          <w:rFonts w:ascii="Times New Roman" w:hAnsi="Times New Roman"/>
          <w:b/>
          <w:sz w:val="28"/>
          <w:szCs w:val="28"/>
        </w:rPr>
        <w:t xml:space="preserve">, </w:t>
      </w:r>
      <w:r w:rsidR="009F61FA">
        <w:rPr>
          <w:rFonts w:ascii="Times New Roman" w:hAnsi="Times New Roman"/>
          <w:b/>
          <w:sz w:val="28"/>
          <w:szCs w:val="28"/>
        </w:rPr>
        <w:t>Гапонову Павлу Геннадьевичу</w:t>
      </w:r>
    </w:p>
    <w:p w:rsidR="00CE7A58" w:rsidRPr="00CE7A58" w:rsidRDefault="00CE7A58" w:rsidP="00CE7A58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sz w:val="28"/>
          <w:szCs w:val="28"/>
        </w:rPr>
      </w:pPr>
    </w:p>
    <w:p w:rsidR="00CE7A58" w:rsidRDefault="00CE7A58" w:rsidP="00CE7A58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bCs/>
          <w:sz w:val="28"/>
          <w:szCs w:val="28"/>
        </w:rPr>
      </w:pPr>
      <w:r w:rsidRPr="00CE7A58">
        <w:rPr>
          <w:rFonts w:ascii="Times New Roman" w:hAnsi="Times New Roman"/>
          <w:sz w:val="28"/>
          <w:szCs w:val="28"/>
        </w:rPr>
        <w:t xml:space="preserve">Рассмотрев документы, представленные кандидатом в депутаты Ростовской-на-Дону городской Думы восьмого созыва                                          </w:t>
      </w:r>
      <w:r w:rsidR="00F00B9D">
        <w:rPr>
          <w:rFonts w:ascii="Times New Roman" w:hAnsi="Times New Roman"/>
          <w:sz w:val="28"/>
          <w:szCs w:val="28"/>
        </w:rPr>
        <w:t>Гапоновым Павлом Геннадьевичем</w:t>
      </w:r>
      <w:r w:rsidRPr="00CE7A58">
        <w:rPr>
          <w:rFonts w:ascii="Times New Roman" w:hAnsi="Times New Roman"/>
          <w:sz w:val="28"/>
          <w:szCs w:val="28"/>
        </w:rPr>
        <w:t xml:space="preserve">, выдвинутым </w:t>
      </w:r>
      <w:r w:rsidR="009F61FA" w:rsidRPr="009F61FA">
        <w:rPr>
          <w:rFonts w:ascii="Times New Roman" w:hAnsi="Times New Roman"/>
          <w:b/>
          <w:sz w:val="28"/>
          <w:szCs w:val="28"/>
        </w:rPr>
        <w:t>Ростовским областным отделением политической партии «КОММУНИСТИЧЕСКАЯ ПАРТИЯ РОССИЙСКОЙ ФЕДЕРАЦИИ»</w:t>
      </w:r>
      <w:r w:rsidRPr="009F61FA">
        <w:rPr>
          <w:rFonts w:ascii="Times New Roman" w:hAnsi="Times New Roman"/>
          <w:sz w:val="28"/>
          <w:szCs w:val="28"/>
        </w:rPr>
        <w:t xml:space="preserve">, </w:t>
      </w:r>
      <w:r w:rsidRPr="00CE7A58">
        <w:rPr>
          <w:rFonts w:ascii="Times New Roman" w:hAnsi="Times New Roman"/>
          <w:sz w:val="28"/>
          <w:szCs w:val="28"/>
        </w:rPr>
        <w:t xml:space="preserve">по </w:t>
      </w:r>
      <w:r>
        <w:rPr>
          <w:rFonts w:ascii="Times New Roman" w:hAnsi="Times New Roman"/>
          <w:sz w:val="28"/>
          <w:szCs w:val="28"/>
        </w:rPr>
        <w:t>Первом</w:t>
      </w:r>
      <w:r w:rsidR="00960B69">
        <w:rPr>
          <w:rFonts w:ascii="Times New Roman" w:hAnsi="Times New Roman"/>
          <w:sz w:val="28"/>
          <w:szCs w:val="28"/>
        </w:rPr>
        <w:t>айскому избирательному округу № </w:t>
      </w:r>
      <w:r w:rsidR="00FC63F0">
        <w:rPr>
          <w:rFonts w:ascii="Times New Roman" w:hAnsi="Times New Roman"/>
          <w:sz w:val="28"/>
          <w:szCs w:val="28"/>
        </w:rPr>
        <w:t>19</w:t>
      </w:r>
      <w:r w:rsidRPr="00CE7A58">
        <w:rPr>
          <w:rFonts w:ascii="Times New Roman" w:hAnsi="Times New Roman"/>
          <w:sz w:val="28"/>
          <w:szCs w:val="28"/>
        </w:rPr>
        <w:t xml:space="preserve">, руководствуясь частями 4 и 5 статьи 52 Областного закона </w:t>
      </w:r>
      <w:r w:rsidR="00AE4C76">
        <w:rPr>
          <w:rFonts w:ascii="Times New Roman" w:hAnsi="Times New Roman"/>
          <w:sz w:val="28"/>
          <w:szCs w:val="28"/>
        </w:rPr>
        <w:t>от 12.05.2016</w:t>
      </w:r>
      <w:r w:rsidR="00960B69">
        <w:rPr>
          <w:rFonts w:ascii="Times New Roman" w:hAnsi="Times New Roman"/>
          <w:sz w:val="28"/>
          <w:szCs w:val="28"/>
        </w:rPr>
        <w:t xml:space="preserve"> № </w:t>
      </w:r>
      <w:r w:rsidRPr="00CE7A58">
        <w:rPr>
          <w:rFonts w:ascii="Times New Roman" w:hAnsi="Times New Roman"/>
          <w:sz w:val="28"/>
          <w:szCs w:val="28"/>
        </w:rPr>
        <w:t xml:space="preserve">525-ЗС «О выборах и референдумах в Ростовской области»,  </w:t>
      </w:r>
      <w:r w:rsidRPr="00CE7A58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/>
          <w:bCs/>
          <w:sz w:val="28"/>
          <w:szCs w:val="28"/>
        </w:rPr>
        <w:t>Первомайского</w:t>
      </w:r>
      <w:r w:rsidRPr="00CE7A58">
        <w:rPr>
          <w:rFonts w:ascii="Times New Roman" w:hAnsi="Times New Roman"/>
          <w:bCs/>
          <w:sz w:val="28"/>
          <w:szCs w:val="28"/>
        </w:rPr>
        <w:t xml:space="preserve"> района города Ростова-на-Дону</w:t>
      </w:r>
    </w:p>
    <w:p w:rsidR="00CE7A58" w:rsidRDefault="00CE7A58" w:rsidP="00CE7A58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bCs/>
          <w:sz w:val="28"/>
          <w:szCs w:val="28"/>
        </w:rPr>
      </w:pPr>
    </w:p>
    <w:p w:rsidR="00CE7A58" w:rsidRPr="00CE7A58" w:rsidRDefault="00CE7A58" w:rsidP="00CE7A58">
      <w:pPr>
        <w:tabs>
          <w:tab w:val="left" w:pos="9355"/>
        </w:tabs>
        <w:suppressAutoHyphens/>
        <w:spacing w:after="0" w:line="240" w:lineRule="auto"/>
        <w:ind w:right="-1" w:firstLine="720"/>
        <w:jc w:val="center"/>
        <w:rPr>
          <w:rFonts w:ascii="Times New Roman" w:hAnsi="Times New Roman"/>
          <w:b/>
          <w:sz w:val="28"/>
          <w:szCs w:val="28"/>
        </w:rPr>
      </w:pPr>
      <w:r w:rsidRPr="00CE7A58"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:rsidR="00CE7A58" w:rsidRPr="00CE7A58" w:rsidRDefault="00CE7A58" w:rsidP="00CE7A58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CE7A58" w:rsidRPr="00CE7A58" w:rsidRDefault="00CE7A58" w:rsidP="00FC63F0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bookmarkStart w:id="0" w:name="_GoBack"/>
      <w:r w:rsidRPr="00CE7A58">
        <w:rPr>
          <w:rFonts w:ascii="Times New Roman" w:hAnsi="Times New Roman"/>
          <w:sz w:val="28"/>
          <w:szCs w:val="28"/>
        </w:rPr>
        <w:t xml:space="preserve">Разрешить кандидату в депутаты Ростовской-на-Дону городской Думы восьмого созыва </w:t>
      </w:r>
      <w:r w:rsidR="009F61FA">
        <w:rPr>
          <w:rFonts w:ascii="Times New Roman" w:hAnsi="Times New Roman"/>
          <w:sz w:val="28"/>
          <w:szCs w:val="28"/>
        </w:rPr>
        <w:t>Гапонову Павлу Геннадьевичу</w:t>
      </w:r>
      <w:r w:rsidRPr="00CE7A58">
        <w:rPr>
          <w:rFonts w:ascii="Times New Roman" w:hAnsi="Times New Roman"/>
          <w:sz w:val="28"/>
          <w:szCs w:val="28"/>
        </w:rPr>
        <w:t xml:space="preserve">, </w:t>
      </w:r>
      <w:r w:rsidRPr="00CE7A58">
        <w:rPr>
          <w:rFonts w:ascii="Times New Roman" w:hAnsi="Times New Roman"/>
          <w:color w:val="000000"/>
          <w:sz w:val="28"/>
          <w:szCs w:val="28"/>
        </w:rPr>
        <w:t xml:space="preserve">открыть специальный избирательный счет для формирования избирательного фонда в </w:t>
      </w:r>
      <w:r w:rsidRPr="00CE7A58">
        <w:rPr>
          <w:rFonts w:ascii="Times New Roman" w:hAnsi="Times New Roman"/>
          <w:sz w:val="28"/>
          <w:szCs w:val="28"/>
        </w:rPr>
        <w:t xml:space="preserve">дополнительном офисе № </w:t>
      </w:r>
      <w:r>
        <w:rPr>
          <w:rFonts w:ascii="Times New Roman" w:hAnsi="Times New Roman"/>
          <w:color w:val="000000"/>
          <w:sz w:val="28"/>
          <w:szCs w:val="28"/>
        </w:rPr>
        <w:t>5221/0346</w:t>
      </w:r>
      <w:r w:rsidRPr="00CE7A5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E7A58">
        <w:rPr>
          <w:rFonts w:ascii="Times New Roman" w:hAnsi="Times New Roman"/>
          <w:sz w:val="28"/>
          <w:szCs w:val="28"/>
        </w:rPr>
        <w:t xml:space="preserve">  Ростовского отделения ПАО Сбербанк, расположенном по адресу: </w:t>
      </w:r>
      <w:r w:rsidRPr="00CE7A58">
        <w:rPr>
          <w:rFonts w:ascii="Times New Roman" w:hAnsi="Times New Roman"/>
          <w:color w:val="000000"/>
          <w:sz w:val="28"/>
          <w:szCs w:val="28"/>
        </w:rPr>
        <w:t>344095, г. Ростов-на-Дону,</w:t>
      </w:r>
      <w:r w:rsidR="00FC63F0">
        <w:rPr>
          <w:rFonts w:ascii="Times New Roman" w:hAnsi="Times New Roman"/>
          <w:color w:val="000000"/>
          <w:sz w:val="28"/>
          <w:szCs w:val="28"/>
        </w:rPr>
        <w:t xml:space="preserve">          </w:t>
      </w:r>
      <w:r w:rsidR="00960B69">
        <w:rPr>
          <w:rFonts w:ascii="Times New Roman" w:hAnsi="Times New Roman"/>
          <w:color w:val="000000"/>
          <w:sz w:val="28"/>
          <w:szCs w:val="28"/>
        </w:rPr>
        <w:t xml:space="preserve">   </w:t>
      </w:r>
      <w:r w:rsidRPr="00CE7A58">
        <w:rPr>
          <w:rFonts w:ascii="Times New Roman" w:hAnsi="Times New Roman"/>
          <w:color w:val="000000"/>
          <w:sz w:val="28"/>
          <w:szCs w:val="28"/>
        </w:rPr>
        <w:t xml:space="preserve"> ул. </w:t>
      </w:r>
      <w:proofErr w:type="gramStart"/>
      <w:r w:rsidRPr="00CE7A58">
        <w:rPr>
          <w:rFonts w:ascii="Times New Roman" w:hAnsi="Times New Roman"/>
          <w:color w:val="000000"/>
          <w:sz w:val="28"/>
          <w:szCs w:val="28"/>
        </w:rPr>
        <w:t>Вятская</w:t>
      </w:r>
      <w:proofErr w:type="gramEnd"/>
      <w:r w:rsidRPr="00CE7A58">
        <w:rPr>
          <w:rFonts w:ascii="Times New Roman" w:hAnsi="Times New Roman"/>
          <w:color w:val="000000"/>
          <w:sz w:val="28"/>
          <w:szCs w:val="28"/>
        </w:rPr>
        <w:t>,  д. 41/1</w:t>
      </w:r>
      <w:r w:rsidRPr="00CE7A58">
        <w:rPr>
          <w:rFonts w:ascii="Times New Roman" w:hAnsi="Times New Roman"/>
          <w:sz w:val="28"/>
          <w:szCs w:val="28"/>
        </w:rPr>
        <w:t>.</w:t>
      </w:r>
    </w:p>
    <w:p w:rsidR="00CE7A58" w:rsidRPr="00CE7A58" w:rsidRDefault="00CE7A58" w:rsidP="00FC63F0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E7A58">
        <w:rPr>
          <w:rFonts w:ascii="Times New Roman" w:hAnsi="Times New Roman"/>
          <w:sz w:val="28"/>
          <w:szCs w:val="28"/>
        </w:rPr>
        <w:t xml:space="preserve">Довести до сведения </w:t>
      </w:r>
      <w:r w:rsidR="009F61FA">
        <w:rPr>
          <w:rFonts w:ascii="Times New Roman" w:hAnsi="Times New Roman"/>
          <w:sz w:val="28"/>
          <w:szCs w:val="28"/>
        </w:rPr>
        <w:t>Гапонова Павла Геннадьевича</w:t>
      </w:r>
      <w:r w:rsidRPr="00CE7A58">
        <w:rPr>
          <w:rFonts w:ascii="Times New Roman" w:hAnsi="Times New Roman"/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9 миллионов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</w:t>
      </w:r>
      <w:r w:rsidRPr="00CE7A58">
        <w:rPr>
          <w:rFonts w:ascii="Times New Roman" w:hAnsi="Times New Roman"/>
          <w:sz w:val="28"/>
          <w:szCs w:val="28"/>
        </w:rPr>
        <w:lastRenderedPageBreak/>
        <w:t xml:space="preserve">предельного </w:t>
      </w:r>
      <w:proofErr w:type="gramStart"/>
      <w:r w:rsidRPr="00CE7A58">
        <w:rPr>
          <w:rFonts w:ascii="Times New Roman" w:hAnsi="Times New Roman"/>
          <w:sz w:val="28"/>
          <w:szCs w:val="28"/>
        </w:rPr>
        <w:t>размера расходования средств избирательного фонда кандидата</w:t>
      </w:r>
      <w:proofErr w:type="gramEnd"/>
      <w:r w:rsidRPr="00CE7A58">
        <w:rPr>
          <w:rFonts w:ascii="Times New Roman" w:hAnsi="Times New Roman"/>
          <w:sz w:val="28"/>
          <w:szCs w:val="28"/>
        </w:rPr>
        <w:t xml:space="preserve">. </w:t>
      </w:r>
    </w:p>
    <w:p w:rsidR="00FC63F0" w:rsidRPr="00FC63F0" w:rsidRDefault="00CE7A58" w:rsidP="00FC63F0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E7A58">
        <w:rPr>
          <w:rFonts w:ascii="Times New Roman" w:hAnsi="Times New Roman"/>
          <w:sz w:val="28"/>
          <w:szCs w:val="28"/>
        </w:rPr>
        <w:t xml:space="preserve">Выдать копию настоящего постановления </w:t>
      </w:r>
      <w:r w:rsidR="009F61FA">
        <w:rPr>
          <w:rFonts w:ascii="Times New Roman" w:hAnsi="Times New Roman"/>
          <w:sz w:val="28"/>
          <w:szCs w:val="28"/>
        </w:rPr>
        <w:t>Гапонову Павлу Геннадьевичу</w:t>
      </w:r>
      <w:r w:rsidRPr="00CE7A58">
        <w:rPr>
          <w:rFonts w:ascii="Times New Roman" w:hAnsi="Times New Roman"/>
          <w:sz w:val="28"/>
          <w:szCs w:val="28"/>
        </w:rPr>
        <w:t xml:space="preserve">. </w:t>
      </w:r>
    </w:p>
    <w:p w:rsidR="00CE7A58" w:rsidRPr="00CE7A58" w:rsidRDefault="00CE7A58" w:rsidP="00FC63F0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CE7A58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CE7A58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960B69">
        <w:rPr>
          <w:rFonts w:ascii="Times New Roman" w:hAnsi="Times New Roman"/>
          <w:sz w:val="28"/>
          <w:szCs w:val="28"/>
        </w:rPr>
        <w:t>Первомайского</w:t>
      </w:r>
      <w:r w:rsidRPr="00CE7A58">
        <w:rPr>
          <w:rFonts w:ascii="Times New Roman" w:hAnsi="Times New Roman"/>
          <w:sz w:val="28"/>
          <w:szCs w:val="28"/>
        </w:rPr>
        <w:t xml:space="preserve"> района города Ростова-на-Дону </w:t>
      </w:r>
      <w:r w:rsidRPr="00CE7A58">
        <w:rPr>
          <w:rFonts w:ascii="Times New Roman" w:hAnsi="Times New Roman"/>
          <w:b/>
          <w:sz w:val="28"/>
          <w:szCs w:val="28"/>
        </w:rPr>
        <w:br/>
      </w:r>
      <w:r w:rsidRPr="00CE7A58">
        <w:rPr>
          <w:rFonts w:ascii="Times New Roman" w:hAnsi="Times New Roman"/>
          <w:sz w:val="28"/>
          <w:szCs w:val="28"/>
        </w:rPr>
        <w:t>в информационно – телекоммуникационной сети «Интернет».</w:t>
      </w:r>
    </w:p>
    <w:bookmarkEnd w:id="0"/>
    <w:p w:rsidR="006C18A5" w:rsidRPr="008E5B81" w:rsidRDefault="006C18A5" w:rsidP="006C18A5">
      <w:pPr>
        <w:suppressAutoHyphens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C18A5" w:rsidRPr="008E5B81" w:rsidRDefault="006C18A5" w:rsidP="006C18A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C18A5" w:rsidRPr="008E5B81" w:rsidRDefault="006C18A5" w:rsidP="006C18A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5B81">
        <w:rPr>
          <w:rFonts w:ascii="Times New Roman" w:hAnsi="Times New Roman"/>
          <w:sz w:val="28"/>
          <w:szCs w:val="28"/>
        </w:rPr>
        <w:t xml:space="preserve">Председатель комиссии      </w:t>
      </w:r>
      <w:r>
        <w:rPr>
          <w:rFonts w:ascii="Times New Roman" w:hAnsi="Times New Roman"/>
          <w:sz w:val="28"/>
          <w:szCs w:val="28"/>
        </w:rPr>
        <w:t xml:space="preserve">                           </w:t>
      </w:r>
      <w:r>
        <w:rPr>
          <w:rFonts w:ascii="Times New Roman" w:hAnsi="Times New Roman"/>
          <w:sz w:val="28"/>
          <w:szCs w:val="28"/>
        </w:rPr>
        <w:tab/>
        <w:t xml:space="preserve">     </w:t>
      </w:r>
      <w:r w:rsidRPr="008E5B81">
        <w:rPr>
          <w:rFonts w:ascii="Times New Roman" w:hAnsi="Times New Roman"/>
          <w:sz w:val="28"/>
          <w:szCs w:val="28"/>
        </w:rPr>
        <w:t xml:space="preserve">  </w:t>
      </w:r>
      <w:r w:rsidR="00C97F59">
        <w:rPr>
          <w:rFonts w:ascii="Times New Roman" w:hAnsi="Times New Roman"/>
          <w:sz w:val="28"/>
          <w:szCs w:val="28"/>
        </w:rPr>
        <w:t xml:space="preserve">                      </w:t>
      </w:r>
      <w:r w:rsidRPr="008E5B81">
        <w:rPr>
          <w:rFonts w:ascii="Times New Roman" w:hAnsi="Times New Roman"/>
          <w:sz w:val="28"/>
          <w:szCs w:val="28"/>
        </w:rPr>
        <w:t>Ю.С. Басова</w:t>
      </w:r>
    </w:p>
    <w:p w:rsidR="006C18A5" w:rsidRPr="008E5B81" w:rsidRDefault="006C18A5" w:rsidP="006C18A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C18A5" w:rsidRPr="008E5B81" w:rsidRDefault="006C18A5" w:rsidP="006C18A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</w:t>
      </w:r>
      <w:r w:rsidRPr="008E5B81">
        <w:rPr>
          <w:rFonts w:ascii="Times New Roman" w:hAnsi="Times New Roman"/>
          <w:sz w:val="28"/>
          <w:szCs w:val="28"/>
        </w:rPr>
        <w:t xml:space="preserve"> </w:t>
      </w:r>
      <w:r w:rsidR="00C97F59">
        <w:rPr>
          <w:rFonts w:ascii="Times New Roman" w:hAnsi="Times New Roman"/>
          <w:sz w:val="28"/>
          <w:szCs w:val="28"/>
        </w:rPr>
        <w:t xml:space="preserve">                </w:t>
      </w:r>
      <w:r w:rsidR="009F153F">
        <w:rPr>
          <w:rFonts w:ascii="Times New Roman" w:hAnsi="Times New Roman"/>
          <w:sz w:val="28"/>
          <w:szCs w:val="28"/>
        </w:rPr>
        <w:t xml:space="preserve">  </w:t>
      </w:r>
      <w:r w:rsidR="00C97F59">
        <w:rPr>
          <w:rFonts w:ascii="Times New Roman" w:hAnsi="Times New Roman"/>
          <w:sz w:val="28"/>
          <w:szCs w:val="28"/>
        </w:rPr>
        <w:t xml:space="preserve"> </w:t>
      </w:r>
      <w:r w:rsidRPr="008E5B81">
        <w:rPr>
          <w:rFonts w:ascii="Times New Roman" w:hAnsi="Times New Roman"/>
          <w:sz w:val="28"/>
          <w:szCs w:val="28"/>
        </w:rPr>
        <w:t xml:space="preserve">Н.М. </w:t>
      </w:r>
      <w:proofErr w:type="spellStart"/>
      <w:r w:rsidRPr="008E5B81"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6C18A5" w:rsidRPr="008E5B81" w:rsidRDefault="006C18A5" w:rsidP="006C18A5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C18A5" w:rsidRDefault="006C18A5" w:rsidP="006C18A5"/>
    <w:p w:rsidR="006C18A5" w:rsidRDefault="006C18A5" w:rsidP="006C18A5"/>
    <w:p w:rsidR="006C18A5" w:rsidRDefault="006C18A5" w:rsidP="006C18A5"/>
    <w:p w:rsidR="000E29A9" w:rsidRDefault="000E29A9"/>
    <w:sectPr w:rsidR="000E29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C4B93"/>
    <w:multiLevelType w:val="hybridMultilevel"/>
    <w:tmpl w:val="7C0663DC"/>
    <w:lvl w:ilvl="0" w:tplc="5ADC2262">
      <w:start w:val="1"/>
      <w:numFmt w:val="decimal"/>
      <w:lvlText w:val="%1."/>
      <w:lvlJc w:val="left"/>
      <w:pPr>
        <w:ind w:left="780" w:hanging="4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B416FC"/>
    <w:multiLevelType w:val="hybridMultilevel"/>
    <w:tmpl w:val="11DEF5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8A5"/>
    <w:rsid w:val="000E29A9"/>
    <w:rsid w:val="00106BC3"/>
    <w:rsid w:val="00265133"/>
    <w:rsid w:val="002B6C89"/>
    <w:rsid w:val="002F2179"/>
    <w:rsid w:val="00331718"/>
    <w:rsid w:val="00357CBA"/>
    <w:rsid w:val="0044352E"/>
    <w:rsid w:val="006C18A5"/>
    <w:rsid w:val="00960B69"/>
    <w:rsid w:val="009D4C72"/>
    <w:rsid w:val="009F153F"/>
    <w:rsid w:val="009F61FA"/>
    <w:rsid w:val="00AE4C76"/>
    <w:rsid w:val="00B743C1"/>
    <w:rsid w:val="00BB756A"/>
    <w:rsid w:val="00BE25AD"/>
    <w:rsid w:val="00C91C93"/>
    <w:rsid w:val="00C97F59"/>
    <w:rsid w:val="00CE7A58"/>
    <w:rsid w:val="00F00B9D"/>
    <w:rsid w:val="00FC48CC"/>
    <w:rsid w:val="00FC63F0"/>
    <w:rsid w:val="00FF2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8A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8A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317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5</cp:revision>
  <cp:lastPrinted>2025-07-15T09:25:00Z</cp:lastPrinted>
  <dcterms:created xsi:type="dcterms:W3CDTF">2025-07-21T07:06:00Z</dcterms:created>
  <dcterms:modified xsi:type="dcterms:W3CDTF">2025-07-21T09:34:00Z</dcterms:modified>
</cp:coreProperties>
</file>