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0BA6" w:rsidRDefault="00640BA6" w:rsidP="00640BA6">
      <w:pPr>
        <w:pStyle w:val="1"/>
        <w:tabs>
          <w:tab w:val="center" w:pos="4677"/>
        </w:tabs>
        <w:jc w:val="center"/>
        <w:rPr>
          <w:b/>
          <w:sz w:val="40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0BA6" w:rsidRDefault="00640BA6" w:rsidP="00640BA6">
      <w:pPr>
        <w:pStyle w:val="a3"/>
        <w:rPr>
          <w:b/>
        </w:rPr>
      </w:pPr>
      <w:r>
        <w:rPr>
          <w:b/>
        </w:rPr>
        <w:t xml:space="preserve">ТЕРРИТОРИАЛЬНАЯ ИЗБИРАТЕЛЬНАЯ КОМИССИЯ </w:t>
      </w:r>
    </w:p>
    <w:p w:rsidR="00640BA6" w:rsidRDefault="00640BA6" w:rsidP="00640BA6">
      <w:pPr>
        <w:pStyle w:val="a3"/>
        <w:rPr>
          <w:b/>
        </w:rPr>
      </w:pPr>
      <w:r>
        <w:rPr>
          <w:b/>
        </w:rPr>
        <w:t>ПЕРВОМАЙСКОГО РАЙОНА ГОРОДА РОСТОВА-НА-ДОНУ</w:t>
      </w:r>
    </w:p>
    <w:p w:rsidR="00640BA6" w:rsidRDefault="00640BA6" w:rsidP="00640BA6">
      <w:pPr>
        <w:pStyle w:val="a5"/>
        <w:tabs>
          <w:tab w:val="left" w:pos="5400"/>
        </w:tabs>
        <w:ind w:firstLine="0"/>
      </w:pPr>
      <w:r>
        <w:t xml:space="preserve"> </w:t>
      </w:r>
    </w:p>
    <w:p w:rsidR="00640BA6" w:rsidRDefault="00640BA6" w:rsidP="00640BA6">
      <w:pPr>
        <w:pStyle w:val="3"/>
        <w:rPr>
          <w:sz w:val="28"/>
        </w:rPr>
      </w:pPr>
      <w:r>
        <w:rPr>
          <w:sz w:val="28"/>
        </w:rPr>
        <w:t>ПОСТАНОВЛЕНИЕ</w:t>
      </w:r>
    </w:p>
    <w:p w:rsidR="00640BA6" w:rsidRDefault="00640BA6" w:rsidP="00640BA6">
      <w:pPr>
        <w:pStyle w:val="Style7"/>
        <w:widowControl/>
        <w:spacing w:line="240" w:lineRule="exact"/>
        <w:jc w:val="right"/>
        <w:rPr>
          <w:sz w:val="20"/>
          <w:szCs w:val="20"/>
        </w:rPr>
      </w:pPr>
    </w:p>
    <w:p w:rsidR="00640BA6" w:rsidRPr="00712061" w:rsidRDefault="00640BA6" w:rsidP="00640BA6">
      <w:pPr>
        <w:pStyle w:val="Style7"/>
        <w:widowControl/>
        <w:tabs>
          <w:tab w:val="left" w:pos="7531"/>
        </w:tabs>
        <w:spacing w:before="62" w:line="240" w:lineRule="auto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>14</w:t>
      </w:r>
      <w:r>
        <w:rPr>
          <w:rStyle w:val="FontStyle12"/>
          <w:sz w:val="28"/>
          <w:szCs w:val="28"/>
        </w:rPr>
        <w:t xml:space="preserve">  сентября</w:t>
      </w:r>
      <w:r w:rsidRPr="00493E54">
        <w:rPr>
          <w:rStyle w:val="FontStyle12"/>
          <w:sz w:val="28"/>
          <w:szCs w:val="28"/>
        </w:rPr>
        <w:t xml:space="preserve"> 201</w:t>
      </w:r>
      <w:r>
        <w:rPr>
          <w:rStyle w:val="FontStyle12"/>
          <w:sz w:val="28"/>
          <w:szCs w:val="28"/>
        </w:rPr>
        <w:t>3</w:t>
      </w:r>
      <w:r w:rsidRPr="00493E54">
        <w:rPr>
          <w:rStyle w:val="FontStyle12"/>
          <w:sz w:val="28"/>
          <w:szCs w:val="28"/>
        </w:rPr>
        <w:t xml:space="preserve"> года</w:t>
      </w:r>
      <w:r w:rsidRPr="00712061">
        <w:rPr>
          <w:rStyle w:val="FontStyle12"/>
          <w:spacing w:val="0"/>
          <w:sz w:val="28"/>
          <w:szCs w:val="28"/>
        </w:rPr>
        <w:tab/>
      </w:r>
      <w:r>
        <w:rPr>
          <w:rStyle w:val="FontStyle12"/>
          <w:spacing w:val="0"/>
          <w:sz w:val="28"/>
          <w:szCs w:val="28"/>
        </w:rPr>
        <w:t xml:space="preserve">            </w:t>
      </w:r>
      <w:r w:rsidRPr="003F2DDF">
        <w:rPr>
          <w:rStyle w:val="FontStyle12"/>
          <w:sz w:val="28"/>
          <w:szCs w:val="28"/>
        </w:rPr>
        <w:t>№</w:t>
      </w:r>
      <w:r>
        <w:rPr>
          <w:rStyle w:val="FontStyle12"/>
          <w:sz w:val="28"/>
          <w:szCs w:val="28"/>
        </w:rPr>
        <w:t xml:space="preserve"> </w:t>
      </w:r>
      <w:r>
        <w:rPr>
          <w:rStyle w:val="FontStyle12"/>
          <w:sz w:val="28"/>
          <w:szCs w:val="28"/>
        </w:rPr>
        <w:t>87-3</w:t>
      </w:r>
    </w:p>
    <w:p w:rsidR="00640BA6" w:rsidRDefault="00640BA6" w:rsidP="00640BA6">
      <w:pPr>
        <w:pStyle w:val="Style2"/>
        <w:widowControl/>
        <w:spacing w:line="240" w:lineRule="exact"/>
        <w:ind w:left="468"/>
        <w:rPr>
          <w:sz w:val="28"/>
          <w:szCs w:val="28"/>
        </w:rPr>
      </w:pPr>
    </w:p>
    <w:p w:rsidR="00640BA6" w:rsidRPr="00F70E17" w:rsidRDefault="00640BA6" w:rsidP="00640BA6">
      <w:pPr>
        <w:pStyle w:val="Style2"/>
        <w:widowControl/>
        <w:spacing w:line="240" w:lineRule="exact"/>
        <w:ind w:left="468"/>
      </w:pPr>
      <w:r w:rsidRPr="00F70E17">
        <w:t>г. Ростов-на-Дону</w:t>
      </w:r>
    </w:p>
    <w:p w:rsidR="00640BA6" w:rsidRPr="00712061" w:rsidRDefault="00640BA6" w:rsidP="00640BA6">
      <w:pPr>
        <w:pStyle w:val="Style2"/>
        <w:widowControl/>
        <w:spacing w:line="240" w:lineRule="exact"/>
        <w:ind w:left="468"/>
        <w:rPr>
          <w:sz w:val="28"/>
          <w:szCs w:val="28"/>
        </w:rPr>
      </w:pPr>
    </w:p>
    <w:p w:rsidR="00640BA6" w:rsidRDefault="00640BA6" w:rsidP="00640BA6">
      <w:pPr>
        <w:widowControl/>
        <w:spacing w:before="24" w:line="288" w:lineRule="exact"/>
        <w:ind w:left="468"/>
        <w:jc w:val="center"/>
        <w:rPr>
          <w:b/>
          <w:spacing w:val="-10"/>
          <w:sz w:val="28"/>
          <w:szCs w:val="28"/>
        </w:rPr>
      </w:pPr>
      <w:r w:rsidRPr="00493E54">
        <w:rPr>
          <w:b/>
          <w:spacing w:val="-10"/>
          <w:sz w:val="28"/>
          <w:szCs w:val="28"/>
        </w:rPr>
        <w:t xml:space="preserve">Об  итогах голосования на выборах </w:t>
      </w:r>
      <w:r>
        <w:rPr>
          <w:b/>
          <w:spacing w:val="-10"/>
          <w:sz w:val="28"/>
          <w:szCs w:val="28"/>
        </w:rPr>
        <w:t>Губернатора</w:t>
      </w:r>
      <w:r w:rsidRPr="00493E54">
        <w:rPr>
          <w:b/>
          <w:spacing w:val="-10"/>
          <w:sz w:val="28"/>
          <w:szCs w:val="28"/>
        </w:rPr>
        <w:t xml:space="preserve"> Ростовской области</w:t>
      </w:r>
      <w:r>
        <w:rPr>
          <w:b/>
          <w:spacing w:val="-10"/>
          <w:sz w:val="28"/>
          <w:szCs w:val="28"/>
        </w:rPr>
        <w:t xml:space="preserve"> </w:t>
      </w:r>
    </w:p>
    <w:p w:rsidR="00640BA6" w:rsidRDefault="00640BA6" w:rsidP="00640BA6">
      <w:pPr>
        <w:widowControl/>
        <w:spacing w:before="24" w:line="288" w:lineRule="exact"/>
        <w:ind w:left="468"/>
        <w:jc w:val="center"/>
        <w:rPr>
          <w:b/>
          <w:spacing w:val="-10"/>
          <w:sz w:val="28"/>
          <w:szCs w:val="28"/>
        </w:rPr>
      </w:pPr>
      <w:r>
        <w:rPr>
          <w:b/>
          <w:spacing w:val="-10"/>
          <w:sz w:val="28"/>
          <w:szCs w:val="28"/>
        </w:rPr>
        <w:t>13 сентября 2015</w:t>
      </w:r>
      <w:r w:rsidRPr="00493E54">
        <w:rPr>
          <w:b/>
          <w:spacing w:val="-10"/>
          <w:sz w:val="28"/>
          <w:szCs w:val="28"/>
        </w:rPr>
        <w:t xml:space="preserve"> года на территории Первомайского района города</w:t>
      </w:r>
    </w:p>
    <w:p w:rsidR="00640BA6" w:rsidRPr="00493E54" w:rsidRDefault="00640BA6" w:rsidP="00640BA6">
      <w:pPr>
        <w:widowControl/>
        <w:spacing w:before="24" w:line="288" w:lineRule="exact"/>
        <w:ind w:left="468"/>
        <w:jc w:val="center"/>
        <w:rPr>
          <w:b/>
          <w:spacing w:val="-10"/>
          <w:sz w:val="28"/>
          <w:szCs w:val="28"/>
        </w:rPr>
      </w:pPr>
      <w:r w:rsidRPr="00493E54">
        <w:rPr>
          <w:b/>
          <w:spacing w:val="-10"/>
          <w:sz w:val="28"/>
          <w:szCs w:val="28"/>
        </w:rPr>
        <w:t>Ростова-на-Дону</w:t>
      </w:r>
    </w:p>
    <w:p w:rsidR="00640BA6" w:rsidRPr="00712061" w:rsidRDefault="00640BA6" w:rsidP="00640BA6">
      <w:pPr>
        <w:pStyle w:val="Style3"/>
        <w:widowControl/>
        <w:spacing w:line="240" w:lineRule="exact"/>
        <w:jc w:val="center"/>
        <w:rPr>
          <w:sz w:val="28"/>
          <w:szCs w:val="28"/>
        </w:rPr>
      </w:pPr>
    </w:p>
    <w:p w:rsidR="00640BA6" w:rsidRPr="00712061" w:rsidRDefault="00640BA6" w:rsidP="00640BA6">
      <w:pPr>
        <w:pStyle w:val="Style3"/>
        <w:widowControl/>
        <w:spacing w:line="240" w:lineRule="exact"/>
        <w:rPr>
          <w:sz w:val="28"/>
          <w:szCs w:val="28"/>
        </w:rPr>
      </w:pPr>
    </w:p>
    <w:p w:rsidR="00640BA6" w:rsidRPr="00493E54" w:rsidRDefault="00537E9E" w:rsidP="00640BA6">
      <w:pPr>
        <w:pStyle w:val="3"/>
        <w:tabs>
          <w:tab w:val="left" w:pos="7380"/>
          <w:tab w:val="left" w:pos="8647"/>
        </w:tabs>
        <w:spacing w:line="240" w:lineRule="auto"/>
        <w:ind w:firstLine="709"/>
        <w:jc w:val="both"/>
        <w:rPr>
          <w:rStyle w:val="FontStyle12"/>
          <w:rFonts w:eastAsia="Times New Roman"/>
          <w:b w:val="0"/>
          <w:bCs w:val="0"/>
          <w:spacing w:val="0"/>
          <w:sz w:val="28"/>
          <w:szCs w:val="28"/>
        </w:rPr>
      </w:pPr>
      <w:proofErr w:type="gramStart"/>
      <w:r>
        <w:rPr>
          <w:rStyle w:val="FontStyle12"/>
          <w:b w:val="0"/>
          <w:sz w:val="28"/>
          <w:szCs w:val="28"/>
        </w:rPr>
        <w:t xml:space="preserve">На основании </w:t>
      </w:r>
      <w:r w:rsidR="00640BA6" w:rsidRPr="00493E54">
        <w:rPr>
          <w:rStyle w:val="FontStyle12"/>
          <w:b w:val="0"/>
          <w:sz w:val="28"/>
          <w:szCs w:val="28"/>
        </w:rPr>
        <w:t xml:space="preserve"> первых экземпляров протоколов 56 участковых избирательных комиссий об итогах голосования на выборах </w:t>
      </w:r>
      <w:r w:rsidR="00640BA6">
        <w:rPr>
          <w:b w:val="0"/>
          <w:spacing w:val="-10"/>
          <w:sz w:val="28"/>
          <w:szCs w:val="28"/>
        </w:rPr>
        <w:t xml:space="preserve">Губернатора </w:t>
      </w:r>
      <w:r w:rsidR="00640BA6" w:rsidRPr="00493E54">
        <w:rPr>
          <w:b w:val="0"/>
          <w:spacing w:val="-10"/>
          <w:sz w:val="28"/>
          <w:szCs w:val="28"/>
        </w:rPr>
        <w:t xml:space="preserve">Ростовской области </w:t>
      </w:r>
      <w:r w:rsidR="00640BA6">
        <w:rPr>
          <w:b w:val="0"/>
          <w:spacing w:val="-10"/>
          <w:sz w:val="28"/>
          <w:szCs w:val="28"/>
        </w:rPr>
        <w:t>13 сентября 2015</w:t>
      </w:r>
      <w:r w:rsidR="00640BA6" w:rsidRPr="00493E54">
        <w:rPr>
          <w:b w:val="0"/>
          <w:spacing w:val="-10"/>
          <w:sz w:val="28"/>
          <w:szCs w:val="28"/>
        </w:rPr>
        <w:t xml:space="preserve"> года на территории Первомайского </w:t>
      </w:r>
      <w:r w:rsidR="00640BA6" w:rsidRPr="00640BA6">
        <w:rPr>
          <w:b w:val="0"/>
          <w:spacing w:val="-10"/>
          <w:sz w:val="28"/>
          <w:szCs w:val="28"/>
        </w:rPr>
        <w:t>района</w:t>
      </w:r>
      <w:r w:rsidR="00640BA6" w:rsidRPr="00493E54">
        <w:rPr>
          <w:b w:val="0"/>
          <w:spacing w:val="-10"/>
          <w:sz w:val="28"/>
          <w:szCs w:val="28"/>
        </w:rPr>
        <w:t xml:space="preserve"> города Ростова-на-Дону</w:t>
      </w:r>
      <w:r w:rsidR="00640BA6" w:rsidRPr="00493E54">
        <w:rPr>
          <w:rStyle w:val="FontStyle12"/>
          <w:b w:val="0"/>
          <w:sz w:val="28"/>
          <w:szCs w:val="28"/>
        </w:rPr>
        <w:t>, внеся полученные данные в протокол об итогах голосования по Первомайскому району города Ростова-на-Дону,</w:t>
      </w:r>
      <w:r w:rsidR="00640BA6" w:rsidRPr="00493E54">
        <w:rPr>
          <w:rStyle w:val="FontStyle12"/>
          <w:sz w:val="28"/>
          <w:szCs w:val="28"/>
        </w:rPr>
        <w:t xml:space="preserve"> </w:t>
      </w:r>
      <w:r w:rsidR="00640BA6" w:rsidRPr="00493E54">
        <w:rPr>
          <w:rStyle w:val="FontStyle12"/>
          <w:b w:val="0"/>
          <w:sz w:val="28"/>
          <w:szCs w:val="28"/>
        </w:rPr>
        <w:t>Территориальная избирательная комиссия Первомайского района города Ростова-на-Дону установила итоги голосования на территории Первомайского района города Ростова-на-Дону Ростовской области и определила</w:t>
      </w:r>
      <w:proofErr w:type="gramEnd"/>
      <w:r w:rsidR="00640BA6" w:rsidRPr="00493E54">
        <w:rPr>
          <w:rStyle w:val="FontStyle12"/>
          <w:b w:val="0"/>
          <w:sz w:val="28"/>
          <w:szCs w:val="28"/>
        </w:rPr>
        <w:t xml:space="preserve">, что в выборах приняло участие </w:t>
      </w:r>
      <w:r w:rsidR="00640BA6">
        <w:rPr>
          <w:rStyle w:val="FontStyle12"/>
          <w:b w:val="0"/>
          <w:sz w:val="28"/>
          <w:szCs w:val="28"/>
        </w:rPr>
        <w:t>59597</w:t>
      </w:r>
      <w:r w:rsidR="00640BA6" w:rsidRPr="00493E54">
        <w:rPr>
          <w:rStyle w:val="FontStyle12"/>
          <w:b w:val="0"/>
          <w:sz w:val="28"/>
          <w:szCs w:val="28"/>
        </w:rPr>
        <w:t xml:space="preserve"> (</w:t>
      </w:r>
      <w:r w:rsidR="00640BA6">
        <w:rPr>
          <w:rStyle w:val="FontStyle12"/>
          <w:b w:val="0"/>
          <w:sz w:val="28"/>
          <w:szCs w:val="28"/>
        </w:rPr>
        <w:t xml:space="preserve">пятьдесят </w:t>
      </w:r>
      <w:r>
        <w:rPr>
          <w:rStyle w:val="FontStyle12"/>
          <w:b w:val="0"/>
          <w:sz w:val="28"/>
          <w:szCs w:val="28"/>
        </w:rPr>
        <w:t xml:space="preserve">девять </w:t>
      </w:r>
      <w:r w:rsidR="00640BA6">
        <w:rPr>
          <w:rStyle w:val="FontStyle12"/>
          <w:b w:val="0"/>
          <w:sz w:val="28"/>
          <w:szCs w:val="28"/>
        </w:rPr>
        <w:t>тысяч пятьсот девяносто семь</w:t>
      </w:r>
      <w:r w:rsidR="00640BA6" w:rsidRPr="00493E54">
        <w:rPr>
          <w:rStyle w:val="FontStyle12"/>
          <w:b w:val="0"/>
          <w:sz w:val="28"/>
          <w:szCs w:val="28"/>
        </w:rPr>
        <w:t xml:space="preserve">) избирателей, что составило       </w:t>
      </w:r>
      <w:r w:rsidR="00640BA6">
        <w:rPr>
          <w:rStyle w:val="FontStyle12"/>
          <w:b w:val="0"/>
          <w:sz w:val="28"/>
          <w:szCs w:val="28"/>
        </w:rPr>
        <w:t>43,97</w:t>
      </w:r>
      <w:r w:rsidR="00640BA6" w:rsidRPr="00493E54">
        <w:rPr>
          <w:rStyle w:val="FontStyle12"/>
          <w:b w:val="0"/>
          <w:sz w:val="28"/>
          <w:szCs w:val="28"/>
        </w:rPr>
        <w:t xml:space="preserve"> % от числа избирателей внесенных в списки избирателей на момент окончания голосования.</w:t>
      </w:r>
    </w:p>
    <w:p w:rsidR="00640BA6" w:rsidRPr="00712061" w:rsidRDefault="00640BA6" w:rsidP="00640BA6">
      <w:pPr>
        <w:pStyle w:val="Style3"/>
        <w:widowControl/>
        <w:spacing w:line="288" w:lineRule="exact"/>
        <w:rPr>
          <w:rStyle w:val="FontStyle12"/>
          <w:sz w:val="28"/>
          <w:szCs w:val="28"/>
        </w:rPr>
      </w:pPr>
      <w:r w:rsidRPr="00712061">
        <w:rPr>
          <w:rStyle w:val="FontStyle12"/>
          <w:sz w:val="28"/>
          <w:szCs w:val="28"/>
        </w:rPr>
        <w:t xml:space="preserve">Количество </w:t>
      </w:r>
      <w:proofErr w:type="gramStart"/>
      <w:r w:rsidRPr="00712061">
        <w:rPr>
          <w:rStyle w:val="FontStyle12"/>
          <w:sz w:val="28"/>
          <w:szCs w:val="28"/>
        </w:rPr>
        <w:t>голосов избирателей, принявших участие в голосовании распределилось</w:t>
      </w:r>
      <w:proofErr w:type="gramEnd"/>
      <w:r w:rsidRPr="00712061">
        <w:rPr>
          <w:rStyle w:val="FontStyle12"/>
          <w:sz w:val="28"/>
          <w:szCs w:val="28"/>
        </w:rPr>
        <w:t xml:space="preserve"> следующим образом:</w:t>
      </w:r>
    </w:p>
    <w:p w:rsidR="00640BA6" w:rsidRDefault="00640BA6" w:rsidP="00640BA6">
      <w:pPr>
        <w:pStyle w:val="Style2"/>
        <w:widowControl/>
        <w:spacing w:line="288" w:lineRule="exact"/>
        <w:rPr>
          <w:rStyle w:val="FontStyle12"/>
          <w:sz w:val="28"/>
          <w:szCs w:val="28"/>
        </w:rPr>
      </w:pPr>
      <w:r w:rsidRPr="00712061">
        <w:rPr>
          <w:rStyle w:val="FontStyle12"/>
          <w:sz w:val="28"/>
          <w:szCs w:val="28"/>
        </w:rPr>
        <w:t xml:space="preserve">за </w:t>
      </w:r>
      <w:r>
        <w:rPr>
          <w:rStyle w:val="FontStyle12"/>
          <w:sz w:val="28"/>
          <w:szCs w:val="28"/>
        </w:rPr>
        <w:t>Голубева Василия Юрьевича</w:t>
      </w:r>
      <w:r>
        <w:rPr>
          <w:rStyle w:val="FontStyle12"/>
          <w:sz w:val="28"/>
          <w:szCs w:val="28"/>
        </w:rPr>
        <w:t>,</w:t>
      </w:r>
    </w:p>
    <w:p w:rsidR="00640BA6" w:rsidRPr="00774D37" w:rsidRDefault="00640BA6" w:rsidP="00640BA6">
      <w:pPr>
        <w:pStyle w:val="Style2"/>
        <w:widowControl/>
        <w:spacing w:line="288" w:lineRule="exact"/>
        <w:rPr>
          <w:rStyle w:val="FontStyle12"/>
          <w:b/>
          <w:sz w:val="28"/>
          <w:szCs w:val="28"/>
        </w:rPr>
      </w:pPr>
      <w:r>
        <w:rPr>
          <w:rStyle w:val="FontStyle12"/>
          <w:b/>
          <w:sz w:val="28"/>
          <w:szCs w:val="28"/>
        </w:rPr>
        <w:t>45098</w:t>
      </w:r>
      <w:r w:rsidRPr="003F2DDF">
        <w:rPr>
          <w:rStyle w:val="FontStyle12"/>
          <w:b/>
          <w:sz w:val="28"/>
          <w:szCs w:val="28"/>
        </w:rPr>
        <w:t>(</w:t>
      </w:r>
      <w:r>
        <w:rPr>
          <w:rStyle w:val="FontStyle12"/>
          <w:b/>
          <w:sz w:val="28"/>
          <w:szCs w:val="28"/>
        </w:rPr>
        <w:t>Сорок пять тысяч девяносто восемь</w:t>
      </w:r>
      <w:proofErr w:type="gramStart"/>
      <w:r>
        <w:rPr>
          <w:rStyle w:val="FontStyle12"/>
          <w:b/>
          <w:sz w:val="28"/>
          <w:szCs w:val="28"/>
        </w:rPr>
        <w:t xml:space="preserve"> </w:t>
      </w:r>
      <w:r w:rsidRPr="003F2DDF">
        <w:rPr>
          <w:rStyle w:val="FontStyle12"/>
          <w:b/>
          <w:sz w:val="28"/>
          <w:szCs w:val="28"/>
        </w:rPr>
        <w:t>)</w:t>
      </w:r>
      <w:proofErr w:type="gramEnd"/>
    </w:p>
    <w:p w:rsidR="00640BA6" w:rsidRPr="00712061" w:rsidRDefault="00640BA6" w:rsidP="00640BA6">
      <w:pPr>
        <w:pStyle w:val="Style2"/>
        <w:widowControl/>
        <w:spacing w:line="288" w:lineRule="exact"/>
        <w:jc w:val="both"/>
        <w:rPr>
          <w:rStyle w:val="FontStyle12"/>
          <w:sz w:val="28"/>
          <w:szCs w:val="28"/>
        </w:rPr>
      </w:pPr>
      <w:r w:rsidRPr="00712061">
        <w:rPr>
          <w:rStyle w:val="FontStyle12"/>
          <w:sz w:val="28"/>
          <w:szCs w:val="28"/>
        </w:rPr>
        <w:t xml:space="preserve">голосов избирателей </w:t>
      </w:r>
      <w:r>
        <w:rPr>
          <w:rStyle w:val="FontStyle12"/>
          <w:sz w:val="28"/>
          <w:szCs w:val="28"/>
        </w:rPr>
        <w:t>–</w:t>
      </w:r>
      <w:r w:rsidRPr="00712061">
        <w:rPr>
          <w:rStyle w:val="FontStyle12"/>
          <w:sz w:val="28"/>
          <w:szCs w:val="28"/>
        </w:rPr>
        <w:t xml:space="preserve"> </w:t>
      </w:r>
      <w:r>
        <w:rPr>
          <w:rStyle w:val="FontStyle12"/>
          <w:sz w:val="28"/>
          <w:szCs w:val="28"/>
        </w:rPr>
        <w:t>75,69</w:t>
      </w:r>
      <w:r w:rsidRPr="00640BA6">
        <w:rPr>
          <w:rStyle w:val="FontStyle12"/>
          <w:sz w:val="28"/>
          <w:szCs w:val="28"/>
        </w:rPr>
        <w:t xml:space="preserve"> %</w:t>
      </w:r>
      <w:r w:rsidRPr="00712061">
        <w:rPr>
          <w:rStyle w:val="FontStyle12"/>
          <w:sz w:val="28"/>
          <w:szCs w:val="28"/>
        </w:rPr>
        <w:t xml:space="preserve"> от числа избирателей, принявших участие в голосовании;</w:t>
      </w:r>
    </w:p>
    <w:p w:rsidR="00640BA6" w:rsidRDefault="00B70E77" w:rsidP="00640BA6">
      <w:pPr>
        <w:pStyle w:val="Style2"/>
        <w:widowControl/>
        <w:spacing w:line="288" w:lineRule="exact"/>
        <w:rPr>
          <w:rStyle w:val="FontStyle12"/>
          <w:sz w:val="28"/>
          <w:szCs w:val="28"/>
        </w:rPr>
      </w:pPr>
      <w:r>
        <w:rPr>
          <w:rStyle w:val="FontStyle13"/>
          <w:b w:val="0"/>
          <w:i w:val="0"/>
          <w:sz w:val="28"/>
          <w:szCs w:val="28"/>
        </w:rPr>
        <w:t xml:space="preserve">за </w:t>
      </w:r>
      <w:r w:rsidR="00640BA6">
        <w:rPr>
          <w:rStyle w:val="FontStyle13"/>
          <w:b w:val="0"/>
          <w:i w:val="0"/>
          <w:sz w:val="28"/>
          <w:szCs w:val="28"/>
        </w:rPr>
        <w:t>Емельянова Михаила Васильевича</w:t>
      </w:r>
      <w:r w:rsidR="00640BA6" w:rsidRPr="00712061">
        <w:rPr>
          <w:rStyle w:val="FontStyle12"/>
          <w:sz w:val="28"/>
          <w:szCs w:val="28"/>
        </w:rPr>
        <w:t>,</w:t>
      </w:r>
    </w:p>
    <w:p w:rsidR="00640BA6" w:rsidRPr="00774D37" w:rsidRDefault="00537E9E" w:rsidP="00640BA6">
      <w:pPr>
        <w:pStyle w:val="Style2"/>
        <w:widowControl/>
        <w:spacing w:line="288" w:lineRule="exact"/>
        <w:rPr>
          <w:rStyle w:val="FontStyle12"/>
          <w:b/>
          <w:sz w:val="28"/>
          <w:szCs w:val="28"/>
        </w:rPr>
      </w:pPr>
      <w:r>
        <w:rPr>
          <w:rStyle w:val="FontStyle12"/>
          <w:b/>
          <w:sz w:val="28"/>
          <w:szCs w:val="28"/>
        </w:rPr>
        <w:t>3862</w:t>
      </w:r>
      <w:r w:rsidR="00640BA6" w:rsidRPr="003F2DDF">
        <w:rPr>
          <w:rStyle w:val="FontStyle12"/>
          <w:b/>
          <w:sz w:val="28"/>
          <w:szCs w:val="28"/>
        </w:rPr>
        <w:t>(</w:t>
      </w:r>
      <w:r>
        <w:rPr>
          <w:rStyle w:val="FontStyle12"/>
          <w:b/>
          <w:sz w:val="28"/>
          <w:szCs w:val="28"/>
        </w:rPr>
        <w:t>Три тысячи восемьсот шестьдесят два</w:t>
      </w:r>
      <w:r w:rsidR="00640BA6" w:rsidRPr="003F2DDF">
        <w:rPr>
          <w:rStyle w:val="FontStyle12"/>
          <w:b/>
          <w:sz w:val="28"/>
          <w:szCs w:val="28"/>
        </w:rPr>
        <w:t>)</w:t>
      </w:r>
    </w:p>
    <w:p w:rsidR="00640BA6" w:rsidRPr="00712061" w:rsidRDefault="00B70E77" w:rsidP="00640BA6">
      <w:pPr>
        <w:pStyle w:val="Style2"/>
        <w:widowControl/>
        <w:spacing w:line="288" w:lineRule="exact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>голоса</w:t>
      </w:r>
      <w:r w:rsidR="00640BA6" w:rsidRPr="00712061">
        <w:rPr>
          <w:rStyle w:val="FontStyle12"/>
          <w:sz w:val="28"/>
          <w:szCs w:val="28"/>
        </w:rPr>
        <w:t xml:space="preserve"> избирателей </w:t>
      </w:r>
      <w:r w:rsidR="00640BA6">
        <w:rPr>
          <w:rStyle w:val="FontStyle12"/>
          <w:sz w:val="28"/>
          <w:szCs w:val="28"/>
        </w:rPr>
        <w:t>–</w:t>
      </w:r>
      <w:r w:rsidR="00640BA6" w:rsidRPr="00712061">
        <w:rPr>
          <w:rStyle w:val="FontStyle12"/>
          <w:sz w:val="28"/>
          <w:szCs w:val="28"/>
        </w:rPr>
        <w:t xml:space="preserve"> </w:t>
      </w:r>
      <w:r w:rsidR="00537E9E">
        <w:rPr>
          <w:rStyle w:val="FontStyle12"/>
          <w:sz w:val="28"/>
          <w:szCs w:val="28"/>
        </w:rPr>
        <w:t>6,48</w:t>
      </w:r>
      <w:r w:rsidR="00640BA6" w:rsidRPr="00537E9E">
        <w:rPr>
          <w:rStyle w:val="FontStyle12"/>
          <w:sz w:val="28"/>
          <w:szCs w:val="28"/>
        </w:rPr>
        <w:t xml:space="preserve"> </w:t>
      </w:r>
      <w:r w:rsidR="00640BA6" w:rsidRPr="00537E9E">
        <w:rPr>
          <w:rStyle w:val="FontStyle13"/>
          <w:b w:val="0"/>
          <w:i w:val="0"/>
          <w:sz w:val="28"/>
          <w:szCs w:val="28"/>
        </w:rPr>
        <w:t>%</w:t>
      </w:r>
      <w:r w:rsidR="00640BA6" w:rsidRPr="00774D37">
        <w:rPr>
          <w:rStyle w:val="FontStyle13"/>
          <w:sz w:val="28"/>
          <w:szCs w:val="28"/>
        </w:rPr>
        <w:t xml:space="preserve"> </w:t>
      </w:r>
      <w:r w:rsidR="00640BA6" w:rsidRPr="00774D37">
        <w:rPr>
          <w:rStyle w:val="FontStyle12"/>
          <w:sz w:val="28"/>
          <w:szCs w:val="28"/>
        </w:rPr>
        <w:t>от</w:t>
      </w:r>
      <w:r w:rsidR="00640BA6" w:rsidRPr="00712061">
        <w:rPr>
          <w:rStyle w:val="FontStyle12"/>
          <w:sz w:val="28"/>
          <w:szCs w:val="28"/>
        </w:rPr>
        <w:t xml:space="preserve"> числа</w:t>
      </w:r>
      <w:r w:rsidR="00640BA6">
        <w:rPr>
          <w:rStyle w:val="FontStyle12"/>
          <w:sz w:val="28"/>
          <w:szCs w:val="28"/>
        </w:rPr>
        <w:t xml:space="preserve"> избирателей, принявших участие</w:t>
      </w:r>
      <w:r w:rsidR="00640BA6" w:rsidRPr="00712061">
        <w:rPr>
          <w:rStyle w:val="FontStyle12"/>
          <w:sz w:val="28"/>
          <w:szCs w:val="28"/>
        </w:rPr>
        <w:t xml:space="preserve"> в голосовании;</w:t>
      </w:r>
    </w:p>
    <w:p w:rsidR="00640BA6" w:rsidRDefault="00B70E77" w:rsidP="00640BA6">
      <w:pPr>
        <w:pStyle w:val="Style2"/>
        <w:widowControl/>
        <w:spacing w:line="288" w:lineRule="exact"/>
        <w:ind w:left="1454" w:right="1505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за </w:t>
      </w:r>
      <w:r w:rsidR="00537E9E">
        <w:rPr>
          <w:rStyle w:val="FontStyle12"/>
          <w:sz w:val="28"/>
          <w:szCs w:val="28"/>
        </w:rPr>
        <w:t>Колесникова Ивана Николаевича</w:t>
      </w:r>
      <w:r w:rsidR="00640BA6">
        <w:rPr>
          <w:rStyle w:val="FontStyle12"/>
          <w:sz w:val="28"/>
          <w:szCs w:val="28"/>
        </w:rPr>
        <w:t>,</w:t>
      </w:r>
    </w:p>
    <w:p w:rsidR="00640BA6" w:rsidRDefault="00537E9E" w:rsidP="00640BA6">
      <w:pPr>
        <w:pStyle w:val="Style7"/>
        <w:widowControl/>
        <w:spacing w:line="288" w:lineRule="exact"/>
        <w:jc w:val="center"/>
        <w:rPr>
          <w:rStyle w:val="FontStyle14"/>
          <w:sz w:val="28"/>
          <w:szCs w:val="28"/>
        </w:rPr>
      </w:pPr>
      <w:r>
        <w:rPr>
          <w:rStyle w:val="FontStyle14"/>
          <w:sz w:val="28"/>
          <w:szCs w:val="28"/>
        </w:rPr>
        <w:t>685</w:t>
      </w:r>
      <w:r w:rsidR="00640BA6" w:rsidRPr="003F2DDF">
        <w:rPr>
          <w:rStyle w:val="FontStyle14"/>
          <w:sz w:val="28"/>
          <w:szCs w:val="28"/>
        </w:rPr>
        <w:t xml:space="preserve"> </w:t>
      </w:r>
      <w:proofErr w:type="gramStart"/>
      <w:r w:rsidR="00640BA6" w:rsidRPr="003F2DDF">
        <w:rPr>
          <w:rStyle w:val="FontStyle14"/>
          <w:sz w:val="28"/>
          <w:szCs w:val="28"/>
        </w:rPr>
        <w:t>(</w:t>
      </w:r>
      <w:r w:rsidR="00640BA6">
        <w:rPr>
          <w:rStyle w:val="FontStyle14"/>
          <w:sz w:val="28"/>
          <w:szCs w:val="28"/>
        </w:rPr>
        <w:t xml:space="preserve"> </w:t>
      </w:r>
      <w:proofErr w:type="gramEnd"/>
      <w:r>
        <w:rPr>
          <w:rStyle w:val="FontStyle14"/>
          <w:sz w:val="28"/>
          <w:szCs w:val="28"/>
        </w:rPr>
        <w:t>Шестьсот восемьдесят пять</w:t>
      </w:r>
      <w:r w:rsidR="00640BA6">
        <w:rPr>
          <w:rStyle w:val="FontStyle14"/>
          <w:sz w:val="28"/>
          <w:szCs w:val="28"/>
        </w:rPr>
        <w:t>)</w:t>
      </w:r>
    </w:p>
    <w:p w:rsidR="00640BA6" w:rsidRPr="00712061" w:rsidRDefault="00640BA6" w:rsidP="00640BA6">
      <w:pPr>
        <w:pStyle w:val="Style7"/>
        <w:widowControl/>
        <w:spacing w:line="288" w:lineRule="exact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голосов избирателей </w:t>
      </w:r>
      <w:r w:rsidR="00537E9E">
        <w:rPr>
          <w:rStyle w:val="FontStyle12"/>
          <w:sz w:val="28"/>
          <w:szCs w:val="28"/>
        </w:rPr>
        <w:t>–</w:t>
      </w:r>
      <w:r>
        <w:rPr>
          <w:rStyle w:val="FontStyle12"/>
          <w:sz w:val="28"/>
          <w:szCs w:val="28"/>
        </w:rPr>
        <w:t xml:space="preserve"> </w:t>
      </w:r>
      <w:r w:rsidR="00537E9E">
        <w:rPr>
          <w:rStyle w:val="FontStyle12"/>
          <w:sz w:val="28"/>
          <w:szCs w:val="28"/>
        </w:rPr>
        <w:t>1,15%</w:t>
      </w:r>
      <w:r w:rsidRPr="00712061">
        <w:rPr>
          <w:rStyle w:val="FontStyle12"/>
          <w:sz w:val="28"/>
          <w:szCs w:val="28"/>
        </w:rPr>
        <w:t xml:space="preserve"> </w:t>
      </w:r>
      <w:r>
        <w:rPr>
          <w:rStyle w:val="FontStyle12"/>
          <w:sz w:val="28"/>
          <w:szCs w:val="28"/>
        </w:rPr>
        <w:t xml:space="preserve">от числа избирателей, </w:t>
      </w:r>
      <w:r w:rsidRPr="00712061">
        <w:rPr>
          <w:rStyle w:val="FontStyle12"/>
          <w:sz w:val="28"/>
          <w:szCs w:val="28"/>
        </w:rPr>
        <w:t>принявших участие в голосовании;</w:t>
      </w:r>
    </w:p>
    <w:p w:rsidR="00640BA6" w:rsidRPr="00712061" w:rsidRDefault="00B70E77" w:rsidP="00640BA6">
      <w:pPr>
        <w:pStyle w:val="Style7"/>
        <w:widowControl/>
        <w:spacing w:line="288" w:lineRule="exact"/>
        <w:jc w:val="center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за </w:t>
      </w:r>
      <w:proofErr w:type="spellStart"/>
      <w:r w:rsidR="00537E9E">
        <w:rPr>
          <w:rStyle w:val="FontStyle12"/>
          <w:sz w:val="28"/>
          <w:szCs w:val="28"/>
        </w:rPr>
        <w:t>Коломейцева</w:t>
      </w:r>
      <w:proofErr w:type="spellEnd"/>
      <w:r w:rsidR="00537E9E">
        <w:rPr>
          <w:rStyle w:val="FontStyle12"/>
          <w:sz w:val="28"/>
          <w:szCs w:val="28"/>
        </w:rPr>
        <w:t xml:space="preserve"> Николая Васильевича</w:t>
      </w:r>
      <w:r w:rsidR="00640BA6">
        <w:rPr>
          <w:rStyle w:val="FontStyle12"/>
          <w:sz w:val="28"/>
          <w:szCs w:val="28"/>
        </w:rPr>
        <w:t>,</w:t>
      </w:r>
    </w:p>
    <w:p w:rsidR="00640BA6" w:rsidRPr="00712061" w:rsidRDefault="00537E9E" w:rsidP="00640BA6">
      <w:pPr>
        <w:pStyle w:val="Style6"/>
        <w:widowControl/>
        <w:spacing w:line="288" w:lineRule="exact"/>
        <w:jc w:val="center"/>
        <w:rPr>
          <w:rStyle w:val="FontStyle14"/>
          <w:sz w:val="28"/>
          <w:szCs w:val="28"/>
        </w:rPr>
      </w:pPr>
      <w:r>
        <w:rPr>
          <w:rStyle w:val="FontStyle14"/>
          <w:sz w:val="28"/>
          <w:szCs w:val="28"/>
        </w:rPr>
        <w:t>7537</w:t>
      </w:r>
      <w:proofErr w:type="gramStart"/>
      <w:r w:rsidR="00640BA6" w:rsidRPr="003F2DDF">
        <w:rPr>
          <w:rStyle w:val="FontStyle14"/>
          <w:sz w:val="28"/>
          <w:szCs w:val="28"/>
        </w:rPr>
        <w:t>(</w:t>
      </w:r>
      <w:r w:rsidR="00640BA6">
        <w:rPr>
          <w:rStyle w:val="FontStyle14"/>
          <w:sz w:val="28"/>
          <w:szCs w:val="28"/>
        </w:rPr>
        <w:t xml:space="preserve"> </w:t>
      </w:r>
      <w:proofErr w:type="gramEnd"/>
      <w:r>
        <w:rPr>
          <w:rStyle w:val="FontStyle14"/>
          <w:sz w:val="28"/>
          <w:szCs w:val="28"/>
        </w:rPr>
        <w:t>Семь тысяч пятьсот тридцать семь</w:t>
      </w:r>
      <w:r w:rsidR="00640BA6" w:rsidRPr="003F2DDF">
        <w:rPr>
          <w:rStyle w:val="FontStyle14"/>
          <w:sz w:val="28"/>
          <w:szCs w:val="28"/>
        </w:rPr>
        <w:t>)</w:t>
      </w:r>
    </w:p>
    <w:p w:rsidR="00640BA6" w:rsidRDefault="00640BA6" w:rsidP="00640BA6">
      <w:pPr>
        <w:pStyle w:val="Style7"/>
        <w:widowControl/>
        <w:spacing w:before="65" w:line="259" w:lineRule="exact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голосов избирателей </w:t>
      </w:r>
      <w:r w:rsidRPr="00774D37">
        <w:rPr>
          <w:rStyle w:val="FontStyle12"/>
          <w:sz w:val="28"/>
          <w:szCs w:val="28"/>
        </w:rPr>
        <w:t xml:space="preserve">-  </w:t>
      </w:r>
      <w:r w:rsidR="00537E9E" w:rsidRPr="00537E9E">
        <w:rPr>
          <w:rStyle w:val="FontStyle12"/>
          <w:sz w:val="28"/>
          <w:szCs w:val="28"/>
        </w:rPr>
        <w:t>12,65</w:t>
      </w:r>
      <w:r w:rsidRPr="00537E9E">
        <w:rPr>
          <w:rStyle w:val="FontStyle12"/>
          <w:sz w:val="28"/>
          <w:szCs w:val="28"/>
        </w:rPr>
        <w:t xml:space="preserve"> </w:t>
      </w:r>
      <w:r w:rsidRPr="00537E9E">
        <w:rPr>
          <w:rStyle w:val="FontStyle13"/>
          <w:sz w:val="28"/>
          <w:szCs w:val="28"/>
        </w:rPr>
        <w:t>%</w:t>
      </w:r>
      <w:r w:rsidRPr="00774D37">
        <w:rPr>
          <w:rStyle w:val="FontStyle13"/>
          <w:sz w:val="28"/>
          <w:szCs w:val="28"/>
        </w:rPr>
        <w:t xml:space="preserve"> </w:t>
      </w:r>
      <w:r w:rsidRPr="00774D37">
        <w:rPr>
          <w:rStyle w:val="FontStyle13"/>
          <w:b w:val="0"/>
          <w:i w:val="0"/>
          <w:sz w:val="28"/>
          <w:szCs w:val="28"/>
        </w:rPr>
        <w:t>от</w:t>
      </w:r>
      <w:r w:rsidRPr="00774D37">
        <w:rPr>
          <w:rStyle w:val="FontStyle13"/>
          <w:sz w:val="28"/>
          <w:szCs w:val="28"/>
        </w:rPr>
        <w:t xml:space="preserve"> </w:t>
      </w:r>
      <w:r w:rsidRPr="00774D37">
        <w:rPr>
          <w:rStyle w:val="FontStyle12"/>
          <w:sz w:val="28"/>
          <w:szCs w:val="28"/>
        </w:rPr>
        <w:t>числа</w:t>
      </w:r>
      <w:r w:rsidRPr="00712061">
        <w:rPr>
          <w:rStyle w:val="FontStyle12"/>
          <w:sz w:val="28"/>
          <w:szCs w:val="28"/>
        </w:rPr>
        <w:t xml:space="preserve"> избирателей, принявших участие в голосовании;</w:t>
      </w:r>
    </w:p>
    <w:p w:rsidR="00640BA6" w:rsidRDefault="00640BA6" w:rsidP="00640BA6">
      <w:pPr>
        <w:pStyle w:val="Style2"/>
        <w:widowControl/>
        <w:spacing w:line="240" w:lineRule="auto"/>
        <w:rPr>
          <w:rStyle w:val="FontStyle12"/>
          <w:sz w:val="28"/>
          <w:szCs w:val="28"/>
        </w:rPr>
      </w:pPr>
    </w:p>
    <w:p w:rsidR="00640BA6" w:rsidRPr="00712061" w:rsidRDefault="00640BA6" w:rsidP="00640BA6">
      <w:pPr>
        <w:pStyle w:val="Style2"/>
        <w:widowControl/>
        <w:spacing w:line="240" w:lineRule="auto"/>
        <w:rPr>
          <w:rStyle w:val="FontStyle12"/>
          <w:sz w:val="28"/>
          <w:szCs w:val="28"/>
        </w:rPr>
      </w:pPr>
      <w:r w:rsidRPr="00712061">
        <w:rPr>
          <w:rStyle w:val="FontStyle12"/>
          <w:sz w:val="28"/>
          <w:szCs w:val="28"/>
        </w:rPr>
        <w:lastRenderedPageBreak/>
        <w:t xml:space="preserve">за </w:t>
      </w:r>
      <w:r>
        <w:rPr>
          <w:rStyle w:val="FontStyle12"/>
          <w:sz w:val="28"/>
          <w:szCs w:val="28"/>
        </w:rPr>
        <w:t xml:space="preserve"> </w:t>
      </w:r>
      <w:r w:rsidR="00537E9E">
        <w:rPr>
          <w:rStyle w:val="FontStyle12"/>
          <w:sz w:val="28"/>
          <w:szCs w:val="28"/>
        </w:rPr>
        <w:t>Новикова Ивана Александровича</w:t>
      </w:r>
    </w:p>
    <w:p w:rsidR="00640BA6" w:rsidRDefault="00537E9E" w:rsidP="00640BA6">
      <w:pPr>
        <w:pStyle w:val="Style4"/>
        <w:widowControl/>
        <w:spacing w:before="14"/>
        <w:jc w:val="center"/>
        <w:rPr>
          <w:rStyle w:val="FontStyle12"/>
          <w:sz w:val="28"/>
          <w:szCs w:val="28"/>
        </w:rPr>
      </w:pPr>
      <w:r>
        <w:rPr>
          <w:rStyle w:val="FontStyle14"/>
          <w:sz w:val="28"/>
          <w:szCs w:val="28"/>
        </w:rPr>
        <w:t>1709</w:t>
      </w:r>
      <w:r w:rsidR="00640BA6" w:rsidRPr="003F2DDF">
        <w:rPr>
          <w:rStyle w:val="FontStyle14"/>
          <w:sz w:val="28"/>
          <w:szCs w:val="28"/>
        </w:rPr>
        <w:t xml:space="preserve"> </w:t>
      </w:r>
      <w:proofErr w:type="gramStart"/>
      <w:r w:rsidR="00640BA6" w:rsidRPr="003F2DDF">
        <w:rPr>
          <w:rStyle w:val="FontStyle14"/>
          <w:sz w:val="28"/>
          <w:szCs w:val="28"/>
        </w:rPr>
        <w:t>(</w:t>
      </w:r>
      <w:r w:rsidR="00640BA6">
        <w:rPr>
          <w:rStyle w:val="FontStyle14"/>
          <w:sz w:val="28"/>
          <w:szCs w:val="28"/>
        </w:rPr>
        <w:t xml:space="preserve"> </w:t>
      </w:r>
      <w:proofErr w:type="gramEnd"/>
      <w:r>
        <w:rPr>
          <w:rStyle w:val="FontStyle14"/>
          <w:sz w:val="28"/>
          <w:szCs w:val="28"/>
        </w:rPr>
        <w:t>Одна тысяча семьсот девять</w:t>
      </w:r>
      <w:r w:rsidR="00640BA6" w:rsidRPr="003F2DDF">
        <w:rPr>
          <w:rStyle w:val="FontStyle14"/>
          <w:sz w:val="28"/>
          <w:szCs w:val="28"/>
        </w:rPr>
        <w:t>)</w:t>
      </w:r>
    </w:p>
    <w:p w:rsidR="00640BA6" w:rsidRPr="00712061" w:rsidRDefault="00640BA6" w:rsidP="00640BA6">
      <w:pPr>
        <w:pStyle w:val="Style4"/>
        <w:widowControl/>
        <w:spacing w:before="14"/>
        <w:ind w:firstLine="0"/>
        <w:jc w:val="both"/>
        <w:rPr>
          <w:rStyle w:val="FontStyle12"/>
          <w:sz w:val="28"/>
          <w:szCs w:val="28"/>
        </w:rPr>
      </w:pPr>
      <w:r w:rsidRPr="00712061">
        <w:rPr>
          <w:rStyle w:val="FontStyle12"/>
          <w:sz w:val="28"/>
          <w:szCs w:val="28"/>
        </w:rPr>
        <w:t xml:space="preserve"> голосов избирателей </w:t>
      </w:r>
      <w:r>
        <w:rPr>
          <w:rStyle w:val="FontStyle12"/>
          <w:sz w:val="28"/>
          <w:szCs w:val="28"/>
        </w:rPr>
        <w:t xml:space="preserve">– </w:t>
      </w:r>
      <w:r w:rsidR="00537E9E" w:rsidRPr="00537E9E">
        <w:rPr>
          <w:rStyle w:val="FontStyle12"/>
          <w:sz w:val="28"/>
          <w:szCs w:val="28"/>
        </w:rPr>
        <w:t>2,87</w:t>
      </w:r>
      <w:r w:rsidRPr="00537E9E">
        <w:rPr>
          <w:rStyle w:val="FontStyle12"/>
          <w:sz w:val="28"/>
          <w:szCs w:val="28"/>
        </w:rPr>
        <w:t xml:space="preserve"> %</w:t>
      </w:r>
      <w:r w:rsidRPr="00712061">
        <w:rPr>
          <w:rStyle w:val="FontStyle12"/>
          <w:sz w:val="28"/>
          <w:szCs w:val="28"/>
        </w:rPr>
        <w:t xml:space="preserve"> от числа избирателей, принявших участие в голосовании;</w:t>
      </w:r>
    </w:p>
    <w:p w:rsidR="00640BA6" w:rsidRDefault="00640BA6" w:rsidP="00640BA6">
      <w:pPr>
        <w:pStyle w:val="Style3"/>
        <w:widowControl/>
        <w:spacing w:before="22" w:line="288" w:lineRule="exact"/>
        <w:rPr>
          <w:rStyle w:val="FontStyle12"/>
          <w:sz w:val="28"/>
          <w:szCs w:val="28"/>
        </w:rPr>
      </w:pPr>
    </w:p>
    <w:p w:rsidR="00640BA6" w:rsidRDefault="00640BA6" w:rsidP="00640BA6">
      <w:pPr>
        <w:pStyle w:val="Style3"/>
        <w:widowControl/>
        <w:spacing w:before="22" w:line="288" w:lineRule="exact"/>
        <w:rPr>
          <w:rStyle w:val="FontStyle12"/>
          <w:sz w:val="28"/>
          <w:szCs w:val="28"/>
        </w:rPr>
      </w:pPr>
    </w:p>
    <w:p w:rsidR="00640BA6" w:rsidRPr="00712061" w:rsidRDefault="00640BA6" w:rsidP="00640BA6">
      <w:pPr>
        <w:pStyle w:val="Style3"/>
        <w:widowControl/>
        <w:spacing w:before="22" w:line="288" w:lineRule="exact"/>
        <w:rPr>
          <w:rStyle w:val="FontStyle12"/>
          <w:sz w:val="28"/>
          <w:szCs w:val="28"/>
        </w:rPr>
      </w:pPr>
      <w:r w:rsidRPr="00712061">
        <w:rPr>
          <w:rStyle w:val="FontStyle12"/>
          <w:sz w:val="28"/>
          <w:szCs w:val="28"/>
        </w:rPr>
        <w:t>На основании итогового протокола Террит</w:t>
      </w:r>
      <w:r w:rsidR="00B70E77">
        <w:rPr>
          <w:rStyle w:val="FontStyle12"/>
          <w:sz w:val="28"/>
          <w:szCs w:val="28"/>
        </w:rPr>
        <w:t>ориальной избирательной комиссии</w:t>
      </w:r>
      <w:r w:rsidRPr="00712061">
        <w:rPr>
          <w:rStyle w:val="FontStyle12"/>
          <w:sz w:val="28"/>
          <w:szCs w:val="28"/>
        </w:rPr>
        <w:t xml:space="preserve"> </w:t>
      </w:r>
      <w:r>
        <w:rPr>
          <w:rStyle w:val="FontStyle12"/>
          <w:sz w:val="28"/>
          <w:szCs w:val="28"/>
        </w:rPr>
        <w:t>Первомайского</w:t>
      </w:r>
      <w:r w:rsidRPr="00712061">
        <w:rPr>
          <w:rStyle w:val="FontStyle12"/>
          <w:sz w:val="28"/>
          <w:szCs w:val="28"/>
        </w:rPr>
        <w:t xml:space="preserve"> района города Ростова-на-Дону об итогах голосования на выборах </w:t>
      </w:r>
      <w:r w:rsidR="00537E9E">
        <w:rPr>
          <w:spacing w:val="-10"/>
          <w:sz w:val="28"/>
          <w:szCs w:val="28"/>
        </w:rPr>
        <w:t>Губернатора</w:t>
      </w:r>
      <w:r w:rsidRPr="0090286F">
        <w:rPr>
          <w:spacing w:val="-10"/>
          <w:sz w:val="28"/>
          <w:szCs w:val="28"/>
        </w:rPr>
        <w:t xml:space="preserve"> Ростовской области </w:t>
      </w:r>
      <w:r w:rsidR="00537E9E">
        <w:rPr>
          <w:spacing w:val="-10"/>
          <w:sz w:val="28"/>
          <w:szCs w:val="28"/>
        </w:rPr>
        <w:t>13</w:t>
      </w:r>
      <w:r w:rsidRPr="0090286F">
        <w:rPr>
          <w:spacing w:val="-10"/>
          <w:sz w:val="28"/>
          <w:szCs w:val="28"/>
        </w:rPr>
        <w:t xml:space="preserve"> сен</w:t>
      </w:r>
      <w:r w:rsidR="00537E9E">
        <w:rPr>
          <w:spacing w:val="-10"/>
          <w:sz w:val="28"/>
          <w:szCs w:val="28"/>
        </w:rPr>
        <w:t>тября 2015</w:t>
      </w:r>
      <w:r w:rsidRPr="0090286F">
        <w:rPr>
          <w:spacing w:val="-10"/>
          <w:sz w:val="28"/>
          <w:szCs w:val="28"/>
        </w:rPr>
        <w:t xml:space="preserve"> года</w:t>
      </w:r>
      <w:r w:rsidRPr="00712061">
        <w:rPr>
          <w:rStyle w:val="FontStyle12"/>
          <w:sz w:val="28"/>
          <w:szCs w:val="28"/>
        </w:rPr>
        <w:t xml:space="preserve"> на территории </w:t>
      </w:r>
      <w:r>
        <w:rPr>
          <w:rStyle w:val="FontStyle12"/>
          <w:sz w:val="28"/>
          <w:szCs w:val="28"/>
        </w:rPr>
        <w:t>Первомайского</w:t>
      </w:r>
      <w:r w:rsidRPr="00712061">
        <w:rPr>
          <w:rStyle w:val="FontStyle12"/>
          <w:sz w:val="28"/>
          <w:szCs w:val="28"/>
        </w:rPr>
        <w:t xml:space="preserve"> района города Ро</w:t>
      </w:r>
      <w:r>
        <w:rPr>
          <w:rStyle w:val="FontStyle12"/>
          <w:sz w:val="28"/>
          <w:szCs w:val="28"/>
        </w:rPr>
        <w:t xml:space="preserve">стова-на-Дону, в соответствия со </w:t>
      </w:r>
      <w:r w:rsidRPr="003F2DDF">
        <w:rPr>
          <w:rStyle w:val="FontStyle12"/>
          <w:sz w:val="28"/>
          <w:szCs w:val="28"/>
        </w:rPr>
        <w:t xml:space="preserve">ст. </w:t>
      </w:r>
      <w:r w:rsidR="00537E9E">
        <w:rPr>
          <w:rStyle w:val="FontStyle12"/>
          <w:sz w:val="28"/>
          <w:szCs w:val="28"/>
        </w:rPr>
        <w:t>52</w:t>
      </w:r>
      <w:r w:rsidRPr="00712061">
        <w:rPr>
          <w:rStyle w:val="FontStyle12"/>
          <w:sz w:val="28"/>
          <w:szCs w:val="28"/>
        </w:rPr>
        <w:t xml:space="preserve"> </w:t>
      </w:r>
      <w:r w:rsidR="00537E9E">
        <w:rPr>
          <w:rStyle w:val="FontStyle12"/>
          <w:sz w:val="28"/>
          <w:szCs w:val="28"/>
        </w:rPr>
        <w:t>Областного закона « О выборах Губернатора Ростовской области»</w:t>
      </w:r>
    </w:p>
    <w:p w:rsidR="00640BA6" w:rsidRPr="00712061" w:rsidRDefault="00640BA6" w:rsidP="00640BA6">
      <w:pPr>
        <w:pStyle w:val="Style2"/>
        <w:widowControl/>
        <w:spacing w:line="240" w:lineRule="exact"/>
        <w:ind w:left="763"/>
        <w:rPr>
          <w:sz w:val="28"/>
          <w:szCs w:val="28"/>
        </w:rPr>
      </w:pPr>
    </w:p>
    <w:p w:rsidR="00640BA6" w:rsidRDefault="00640BA6" w:rsidP="00640BA6">
      <w:pPr>
        <w:pStyle w:val="Style2"/>
        <w:widowControl/>
        <w:spacing w:before="55" w:line="288" w:lineRule="exact"/>
        <w:ind w:left="763"/>
        <w:rPr>
          <w:rStyle w:val="FontStyle12"/>
          <w:sz w:val="28"/>
          <w:szCs w:val="28"/>
        </w:rPr>
      </w:pPr>
      <w:r w:rsidRPr="00712061">
        <w:rPr>
          <w:rStyle w:val="FontStyle12"/>
          <w:sz w:val="28"/>
          <w:szCs w:val="28"/>
        </w:rPr>
        <w:t xml:space="preserve">Территориальная избирательная комиссия </w:t>
      </w:r>
      <w:r>
        <w:rPr>
          <w:rStyle w:val="FontStyle12"/>
          <w:sz w:val="28"/>
          <w:szCs w:val="28"/>
        </w:rPr>
        <w:t>Первомайского</w:t>
      </w:r>
      <w:r w:rsidRPr="00712061">
        <w:rPr>
          <w:rStyle w:val="FontStyle12"/>
          <w:sz w:val="28"/>
          <w:szCs w:val="28"/>
        </w:rPr>
        <w:t xml:space="preserve"> района </w:t>
      </w:r>
    </w:p>
    <w:p w:rsidR="00640BA6" w:rsidRPr="00712061" w:rsidRDefault="00640BA6" w:rsidP="00640BA6">
      <w:pPr>
        <w:pStyle w:val="Style2"/>
        <w:widowControl/>
        <w:spacing w:before="55" w:line="288" w:lineRule="exact"/>
        <w:ind w:left="763"/>
        <w:rPr>
          <w:rStyle w:val="FontStyle12"/>
          <w:sz w:val="28"/>
          <w:szCs w:val="28"/>
        </w:rPr>
      </w:pPr>
      <w:r w:rsidRPr="00712061">
        <w:rPr>
          <w:rStyle w:val="FontStyle12"/>
          <w:sz w:val="28"/>
          <w:szCs w:val="28"/>
        </w:rPr>
        <w:t xml:space="preserve">города </w:t>
      </w:r>
      <w:r>
        <w:rPr>
          <w:rStyle w:val="FontStyle12"/>
          <w:sz w:val="28"/>
          <w:szCs w:val="28"/>
        </w:rPr>
        <w:t xml:space="preserve"> </w:t>
      </w:r>
      <w:r w:rsidRPr="00712061">
        <w:rPr>
          <w:rStyle w:val="FontStyle12"/>
          <w:sz w:val="28"/>
          <w:szCs w:val="28"/>
        </w:rPr>
        <w:t xml:space="preserve">Ростова-на-Дону </w:t>
      </w:r>
      <w:r>
        <w:rPr>
          <w:rStyle w:val="FontStyle12"/>
          <w:sz w:val="28"/>
          <w:szCs w:val="28"/>
        </w:rPr>
        <w:t xml:space="preserve">  </w:t>
      </w:r>
      <w:r w:rsidRPr="00712061">
        <w:rPr>
          <w:rStyle w:val="FontStyle12"/>
          <w:sz w:val="28"/>
          <w:szCs w:val="28"/>
        </w:rPr>
        <w:t>ПОСТАНОВЛЯЕТ:</w:t>
      </w:r>
    </w:p>
    <w:p w:rsidR="00640BA6" w:rsidRPr="00712061" w:rsidRDefault="00640BA6" w:rsidP="00640BA6">
      <w:pPr>
        <w:pStyle w:val="Style3"/>
        <w:widowControl/>
        <w:spacing w:line="240" w:lineRule="exact"/>
        <w:ind w:firstLine="684"/>
        <w:rPr>
          <w:sz w:val="28"/>
          <w:szCs w:val="28"/>
        </w:rPr>
      </w:pPr>
    </w:p>
    <w:p w:rsidR="00640BA6" w:rsidRPr="00712061" w:rsidRDefault="00640BA6" w:rsidP="00640BA6">
      <w:pPr>
        <w:pStyle w:val="Style3"/>
        <w:widowControl/>
        <w:spacing w:before="55" w:line="288" w:lineRule="exact"/>
        <w:ind w:firstLine="684"/>
        <w:rPr>
          <w:rStyle w:val="FontStyle12"/>
          <w:sz w:val="28"/>
          <w:szCs w:val="28"/>
        </w:rPr>
      </w:pPr>
      <w:r w:rsidRPr="00712061">
        <w:rPr>
          <w:rStyle w:val="FontStyle12"/>
          <w:sz w:val="28"/>
          <w:szCs w:val="28"/>
        </w:rPr>
        <w:t>1. Утвердить протокол</w:t>
      </w:r>
      <w:r>
        <w:rPr>
          <w:rStyle w:val="FontStyle12"/>
          <w:sz w:val="28"/>
          <w:szCs w:val="28"/>
        </w:rPr>
        <w:t xml:space="preserve"> </w:t>
      </w:r>
      <w:r w:rsidRPr="00712061">
        <w:rPr>
          <w:rStyle w:val="FontStyle12"/>
          <w:sz w:val="28"/>
          <w:szCs w:val="28"/>
        </w:rPr>
        <w:t xml:space="preserve">Территориальной избирательной комиссии об итогах голосования </w:t>
      </w:r>
      <w:r>
        <w:rPr>
          <w:rStyle w:val="FontStyle12"/>
          <w:sz w:val="28"/>
          <w:szCs w:val="28"/>
        </w:rPr>
        <w:t>и сводную таблицу</w:t>
      </w:r>
      <w:r w:rsidRPr="00712061">
        <w:rPr>
          <w:rStyle w:val="FontStyle12"/>
          <w:sz w:val="28"/>
          <w:szCs w:val="28"/>
        </w:rPr>
        <w:t xml:space="preserve"> на выборах </w:t>
      </w:r>
      <w:r w:rsidR="00537E9E">
        <w:rPr>
          <w:spacing w:val="-10"/>
          <w:sz w:val="28"/>
          <w:szCs w:val="28"/>
        </w:rPr>
        <w:t>Губернатора</w:t>
      </w:r>
      <w:r w:rsidR="00537E9E" w:rsidRPr="0090286F">
        <w:rPr>
          <w:spacing w:val="-10"/>
          <w:sz w:val="28"/>
          <w:szCs w:val="28"/>
        </w:rPr>
        <w:t xml:space="preserve"> Ростовской области </w:t>
      </w:r>
      <w:r w:rsidR="00537E9E">
        <w:rPr>
          <w:spacing w:val="-10"/>
          <w:sz w:val="28"/>
          <w:szCs w:val="28"/>
        </w:rPr>
        <w:t>13</w:t>
      </w:r>
      <w:r w:rsidR="00537E9E" w:rsidRPr="0090286F">
        <w:rPr>
          <w:spacing w:val="-10"/>
          <w:sz w:val="28"/>
          <w:szCs w:val="28"/>
        </w:rPr>
        <w:t xml:space="preserve"> сен</w:t>
      </w:r>
      <w:r w:rsidR="00537E9E">
        <w:rPr>
          <w:spacing w:val="-10"/>
          <w:sz w:val="28"/>
          <w:szCs w:val="28"/>
        </w:rPr>
        <w:t>тября 2015</w:t>
      </w:r>
      <w:r w:rsidR="00537E9E" w:rsidRPr="0090286F">
        <w:rPr>
          <w:spacing w:val="-10"/>
          <w:sz w:val="28"/>
          <w:szCs w:val="28"/>
        </w:rPr>
        <w:t xml:space="preserve"> года</w:t>
      </w:r>
      <w:r w:rsidRPr="0090286F">
        <w:rPr>
          <w:spacing w:val="-10"/>
          <w:sz w:val="28"/>
          <w:szCs w:val="28"/>
        </w:rPr>
        <w:t xml:space="preserve"> </w:t>
      </w:r>
      <w:r w:rsidRPr="00712061">
        <w:rPr>
          <w:rStyle w:val="FontStyle12"/>
          <w:sz w:val="28"/>
          <w:szCs w:val="28"/>
        </w:rPr>
        <w:t xml:space="preserve">на территории </w:t>
      </w:r>
      <w:r>
        <w:rPr>
          <w:rStyle w:val="FontStyle12"/>
          <w:sz w:val="28"/>
          <w:szCs w:val="28"/>
        </w:rPr>
        <w:t>Первомайского</w:t>
      </w:r>
      <w:r w:rsidRPr="00712061">
        <w:rPr>
          <w:rStyle w:val="FontStyle12"/>
          <w:sz w:val="28"/>
          <w:szCs w:val="28"/>
        </w:rPr>
        <w:t xml:space="preserve"> района города Ростова-на-Дону</w:t>
      </w:r>
      <w:r>
        <w:rPr>
          <w:rStyle w:val="FontStyle12"/>
          <w:sz w:val="28"/>
          <w:szCs w:val="28"/>
        </w:rPr>
        <w:t xml:space="preserve"> Ростовской области. (Протокол и сводная таблица прилагаю</w:t>
      </w:r>
      <w:r w:rsidRPr="00712061">
        <w:rPr>
          <w:rStyle w:val="FontStyle12"/>
          <w:sz w:val="28"/>
          <w:szCs w:val="28"/>
        </w:rPr>
        <w:t>тся).</w:t>
      </w:r>
    </w:p>
    <w:p w:rsidR="00640BA6" w:rsidRPr="00712061" w:rsidRDefault="00640BA6" w:rsidP="00640BA6">
      <w:pPr>
        <w:pStyle w:val="Style7"/>
        <w:widowControl/>
        <w:spacing w:line="240" w:lineRule="exact"/>
        <w:jc w:val="left"/>
        <w:rPr>
          <w:sz w:val="28"/>
          <w:szCs w:val="28"/>
        </w:rPr>
      </w:pPr>
    </w:p>
    <w:p w:rsidR="00640BA6" w:rsidRPr="00712061" w:rsidRDefault="00640BA6" w:rsidP="00640BA6">
      <w:pPr>
        <w:pStyle w:val="Style7"/>
        <w:widowControl/>
        <w:spacing w:line="240" w:lineRule="exact"/>
        <w:jc w:val="left"/>
        <w:rPr>
          <w:sz w:val="28"/>
          <w:szCs w:val="28"/>
        </w:rPr>
      </w:pPr>
    </w:p>
    <w:p w:rsidR="00640BA6" w:rsidRPr="00712061" w:rsidRDefault="00640BA6" w:rsidP="00B70E77">
      <w:pPr>
        <w:pStyle w:val="Style7"/>
        <w:widowControl/>
        <w:spacing w:before="74" w:line="240" w:lineRule="auto"/>
        <w:jc w:val="left"/>
        <w:rPr>
          <w:rStyle w:val="FontStyle12"/>
          <w:sz w:val="28"/>
          <w:szCs w:val="28"/>
        </w:rPr>
      </w:pPr>
      <w:r w:rsidRPr="00712061">
        <w:rPr>
          <w:rStyle w:val="FontStyle12"/>
          <w:sz w:val="28"/>
          <w:szCs w:val="28"/>
        </w:rPr>
        <w:t xml:space="preserve">Председатель </w:t>
      </w:r>
      <w:r w:rsidR="00B70E77">
        <w:rPr>
          <w:rStyle w:val="FontStyle12"/>
          <w:sz w:val="28"/>
          <w:szCs w:val="28"/>
        </w:rPr>
        <w:t xml:space="preserve"> </w:t>
      </w:r>
      <w:r w:rsidRPr="00712061">
        <w:rPr>
          <w:rStyle w:val="FontStyle12"/>
          <w:sz w:val="28"/>
          <w:szCs w:val="28"/>
        </w:rPr>
        <w:t>комиссии</w:t>
      </w:r>
      <w:r w:rsidRPr="00712061">
        <w:rPr>
          <w:rStyle w:val="FontStyle12"/>
          <w:spacing w:val="0"/>
          <w:sz w:val="28"/>
          <w:szCs w:val="28"/>
        </w:rPr>
        <w:tab/>
      </w:r>
      <w:r>
        <w:rPr>
          <w:rStyle w:val="FontStyle12"/>
          <w:spacing w:val="0"/>
          <w:sz w:val="28"/>
          <w:szCs w:val="28"/>
        </w:rPr>
        <w:t xml:space="preserve">                   </w:t>
      </w:r>
      <w:r w:rsidR="00B70E77">
        <w:rPr>
          <w:rStyle w:val="FontStyle12"/>
          <w:spacing w:val="0"/>
          <w:sz w:val="28"/>
          <w:szCs w:val="28"/>
        </w:rPr>
        <w:t xml:space="preserve">                                         </w:t>
      </w:r>
      <w:r>
        <w:rPr>
          <w:rStyle w:val="FontStyle12"/>
          <w:spacing w:val="0"/>
          <w:sz w:val="28"/>
          <w:szCs w:val="28"/>
        </w:rPr>
        <w:t xml:space="preserve"> </w:t>
      </w:r>
      <w:r w:rsidRPr="00712061">
        <w:rPr>
          <w:rStyle w:val="FontStyle12"/>
          <w:sz w:val="28"/>
          <w:szCs w:val="28"/>
        </w:rPr>
        <w:t xml:space="preserve">А.А. Емельянова </w:t>
      </w:r>
      <w:r w:rsidR="00B70E77">
        <w:rPr>
          <w:rStyle w:val="FontStyle12"/>
          <w:sz w:val="28"/>
          <w:szCs w:val="28"/>
        </w:rPr>
        <w:t xml:space="preserve">      </w:t>
      </w:r>
      <w:bookmarkStart w:id="0" w:name="_GoBack"/>
      <w:bookmarkEnd w:id="0"/>
    </w:p>
    <w:p w:rsidR="00640BA6" w:rsidRPr="00712061" w:rsidRDefault="00640BA6" w:rsidP="00640BA6">
      <w:pPr>
        <w:pStyle w:val="Style5"/>
        <w:widowControl/>
        <w:spacing w:line="907" w:lineRule="exact"/>
        <w:rPr>
          <w:rStyle w:val="FontStyle12"/>
          <w:sz w:val="28"/>
          <w:szCs w:val="28"/>
        </w:rPr>
        <w:sectPr w:rsidR="00640BA6" w:rsidRPr="00712061" w:rsidSect="00640BA6">
          <w:pgSz w:w="11905" w:h="16837"/>
          <w:pgMar w:top="1134" w:right="851" w:bottom="1134" w:left="1701" w:header="720" w:footer="720" w:gutter="0"/>
          <w:cols w:space="60"/>
          <w:noEndnote/>
        </w:sectPr>
      </w:pPr>
    </w:p>
    <w:p w:rsidR="00640BA6" w:rsidRPr="00712061" w:rsidRDefault="00640BA6" w:rsidP="00640BA6">
      <w:pPr>
        <w:pStyle w:val="Style7"/>
        <w:widowControl/>
        <w:spacing w:line="288" w:lineRule="exact"/>
        <w:rPr>
          <w:rStyle w:val="FontStyle12"/>
          <w:sz w:val="28"/>
          <w:szCs w:val="28"/>
        </w:rPr>
      </w:pPr>
      <w:r w:rsidRPr="00712061">
        <w:rPr>
          <w:rStyle w:val="FontStyle12"/>
          <w:sz w:val="28"/>
          <w:szCs w:val="28"/>
        </w:rPr>
        <w:lastRenderedPageBreak/>
        <w:t>Секретарь комиссии</w:t>
      </w:r>
      <w:r>
        <w:rPr>
          <w:rStyle w:val="FontStyle12"/>
          <w:sz w:val="28"/>
          <w:szCs w:val="28"/>
        </w:rPr>
        <w:t xml:space="preserve">                                                         </w:t>
      </w:r>
    </w:p>
    <w:p w:rsidR="00640BA6" w:rsidRPr="00712061" w:rsidRDefault="00640BA6" w:rsidP="00640BA6">
      <w:pPr>
        <w:pStyle w:val="Style2"/>
        <w:widowControl/>
        <w:spacing w:line="240" w:lineRule="auto"/>
        <w:jc w:val="both"/>
        <w:rPr>
          <w:rStyle w:val="FontStyle12"/>
          <w:sz w:val="28"/>
          <w:szCs w:val="28"/>
        </w:rPr>
        <w:sectPr w:rsidR="00640BA6" w:rsidRPr="00712061" w:rsidSect="00712061">
          <w:type w:val="continuous"/>
          <w:pgSz w:w="11905" w:h="16837"/>
          <w:pgMar w:top="732" w:right="1273" w:bottom="1440" w:left="1701" w:header="720" w:footer="720" w:gutter="0"/>
          <w:cols w:num="2" w:space="720" w:equalWidth="0">
            <w:col w:w="3287" w:space="1391"/>
            <w:col w:w="4253"/>
          </w:cols>
          <w:noEndnote/>
        </w:sectPr>
      </w:pPr>
      <w:r w:rsidRPr="00712061">
        <w:rPr>
          <w:rStyle w:val="FontStyle12"/>
          <w:sz w:val="28"/>
          <w:szCs w:val="28"/>
        </w:rPr>
        <w:br w:type="column"/>
      </w:r>
      <w:r w:rsidRPr="00712061">
        <w:rPr>
          <w:rStyle w:val="FontStyle12"/>
          <w:sz w:val="28"/>
          <w:szCs w:val="28"/>
        </w:rPr>
        <w:lastRenderedPageBreak/>
        <w:t xml:space="preserve"> </w:t>
      </w:r>
      <w:r>
        <w:rPr>
          <w:rStyle w:val="FontStyle12"/>
          <w:sz w:val="28"/>
          <w:szCs w:val="28"/>
        </w:rPr>
        <w:t xml:space="preserve">                                            </w:t>
      </w:r>
      <w:r w:rsidR="00B70E77">
        <w:rPr>
          <w:rStyle w:val="FontStyle12"/>
          <w:sz w:val="28"/>
          <w:szCs w:val="28"/>
        </w:rPr>
        <w:t xml:space="preserve"> </w:t>
      </w:r>
      <w:r>
        <w:rPr>
          <w:rStyle w:val="FontStyle12"/>
          <w:sz w:val="28"/>
          <w:szCs w:val="28"/>
        </w:rPr>
        <w:t>Е.Я. Гурьева</w:t>
      </w:r>
    </w:p>
    <w:p w:rsidR="00640BA6" w:rsidRPr="00712061" w:rsidRDefault="00640BA6" w:rsidP="00640BA6">
      <w:pPr>
        <w:widowControl/>
        <w:rPr>
          <w:rStyle w:val="FontStyle12"/>
          <w:sz w:val="28"/>
          <w:szCs w:val="28"/>
        </w:rPr>
      </w:pPr>
    </w:p>
    <w:p w:rsidR="00DE5A5A" w:rsidRDefault="00DE5A5A"/>
    <w:sectPr w:rsidR="00DE5A5A">
      <w:type w:val="continuous"/>
      <w:pgSz w:w="11905" w:h="16837"/>
      <w:pgMar w:top="1178" w:right="1304" w:bottom="1440" w:left="2018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4110"/>
    <w:rsid w:val="00537E9E"/>
    <w:rsid w:val="00640BA6"/>
    <w:rsid w:val="00784110"/>
    <w:rsid w:val="00B70E77"/>
    <w:rsid w:val="00DE5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0BA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40BA6"/>
    <w:pPr>
      <w:keepNext/>
      <w:widowControl/>
      <w:autoSpaceDE/>
      <w:autoSpaceDN/>
      <w:adjustRightInd/>
      <w:outlineLvl w:val="0"/>
    </w:pPr>
    <w:rPr>
      <w:rFonts w:eastAsia="Arial Unicode MS"/>
      <w:sz w:val="36"/>
    </w:rPr>
  </w:style>
  <w:style w:type="paragraph" w:styleId="3">
    <w:name w:val="heading 3"/>
    <w:basedOn w:val="a"/>
    <w:next w:val="a"/>
    <w:link w:val="30"/>
    <w:qFormat/>
    <w:rsid w:val="00640BA6"/>
    <w:pPr>
      <w:keepNext/>
      <w:widowControl/>
      <w:autoSpaceDE/>
      <w:autoSpaceDN/>
      <w:adjustRightInd/>
      <w:spacing w:line="360" w:lineRule="auto"/>
      <w:jc w:val="center"/>
      <w:outlineLvl w:val="2"/>
    </w:pPr>
    <w:rPr>
      <w:rFonts w:eastAsia="Arial Unicode MS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40BA6"/>
    <w:rPr>
      <w:rFonts w:ascii="Times New Roman" w:eastAsia="Arial Unicode MS" w:hAnsi="Times New Roman" w:cs="Times New Roman"/>
      <w:sz w:val="36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640BA6"/>
    <w:rPr>
      <w:rFonts w:ascii="Times New Roman" w:eastAsia="Arial Unicode MS" w:hAnsi="Times New Roman" w:cs="Times New Roman"/>
      <w:b/>
      <w:bCs/>
      <w:sz w:val="24"/>
      <w:szCs w:val="24"/>
      <w:lang w:eastAsia="ru-RU"/>
    </w:rPr>
  </w:style>
  <w:style w:type="paragraph" w:customStyle="1" w:styleId="Style2">
    <w:name w:val="Style2"/>
    <w:basedOn w:val="a"/>
    <w:rsid w:val="00640BA6"/>
    <w:pPr>
      <w:spacing w:line="290" w:lineRule="exact"/>
      <w:jc w:val="center"/>
    </w:pPr>
  </w:style>
  <w:style w:type="paragraph" w:customStyle="1" w:styleId="Style3">
    <w:name w:val="Style3"/>
    <w:basedOn w:val="a"/>
    <w:rsid w:val="00640BA6"/>
    <w:pPr>
      <w:spacing w:line="293" w:lineRule="exact"/>
      <w:ind w:firstLine="641"/>
      <w:jc w:val="both"/>
    </w:pPr>
  </w:style>
  <w:style w:type="paragraph" w:customStyle="1" w:styleId="Style4">
    <w:name w:val="Style4"/>
    <w:basedOn w:val="a"/>
    <w:rsid w:val="00640BA6"/>
    <w:pPr>
      <w:spacing w:line="266" w:lineRule="exact"/>
      <w:ind w:firstLine="1685"/>
    </w:pPr>
  </w:style>
  <w:style w:type="paragraph" w:customStyle="1" w:styleId="Style5">
    <w:name w:val="Style5"/>
    <w:basedOn w:val="a"/>
    <w:rsid w:val="00640BA6"/>
  </w:style>
  <w:style w:type="paragraph" w:customStyle="1" w:styleId="Style6">
    <w:name w:val="Style6"/>
    <w:basedOn w:val="a"/>
    <w:rsid w:val="00640BA6"/>
  </w:style>
  <w:style w:type="paragraph" w:customStyle="1" w:styleId="Style7">
    <w:name w:val="Style7"/>
    <w:basedOn w:val="a"/>
    <w:rsid w:val="00640BA6"/>
    <w:pPr>
      <w:spacing w:line="295" w:lineRule="exact"/>
      <w:jc w:val="both"/>
    </w:pPr>
  </w:style>
  <w:style w:type="character" w:customStyle="1" w:styleId="FontStyle12">
    <w:name w:val="Font Style12"/>
    <w:rsid w:val="00640BA6"/>
    <w:rPr>
      <w:rFonts w:ascii="Times New Roman" w:hAnsi="Times New Roman" w:cs="Times New Roman"/>
      <w:spacing w:val="-10"/>
      <w:sz w:val="26"/>
      <w:szCs w:val="26"/>
    </w:rPr>
  </w:style>
  <w:style w:type="character" w:customStyle="1" w:styleId="FontStyle13">
    <w:name w:val="Font Style13"/>
    <w:rsid w:val="00640BA6"/>
    <w:rPr>
      <w:rFonts w:ascii="Times New Roman" w:hAnsi="Times New Roman" w:cs="Times New Roman"/>
      <w:b/>
      <w:bCs/>
      <w:i/>
      <w:iCs/>
      <w:spacing w:val="-10"/>
      <w:sz w:val="26"/>
      <w:szCs w:val="26"/>
    </w:rPr>
  </w:style>
  <w:style w:type="character" w:customStyle="1" w:styleId="FontStyle14">
    <w:name w:val="Font Style14"/>
    <w:rsid w:val="00640BA6"/>
    <w:rPr>
      <w:rFonts w:ascii="Times New Roman" w:hAnsi="Times New Roman" w:cs="Times New Roman"/>
      <w:b/>
      <w:bCs/>
      <w:spacing w:val="-20"/>
      <w:sz w:val="26"/>
      <w:szCs w:val="26"/>
    </w:rPr>
  </w:style>
  <w:style w:type="paragraph" w:styleId="a3">
    <w:name w:val="Title"/>
    <w:basedOn w:val="a"/>
    <w:link w:val="a4"/>
    <w:qFormat/>
    <w:rsid w:val="00640BA6"/>
    <w:pPr>
      <w:widowControl/>
      <w:autoSpaceDE/>
      <w:autoSpaceDN/>
      <w:adjustRightInd/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640BA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 Indent"/>
    <w:basedOn w:val="a"/>
    <w:link w:val="a6"/>
    <w:rsid w:val="00640BA6"/>
    <w:pPr>
      <w:widowControl/>
      <w:autoSpaceDE/>
      <w:autoSpaceDN/>
      <w:adjustRightInd/>
      <w:ind w:firstLine="360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rsid w:val="00640BA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640BA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40BA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0BA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40BA6"/>
    <w:pPr>
      <w:keepNext/>
      <w:widowControl/>
      <w:autoSpaceDE/>
      <w:autoSpaceDN/>
      <w:adjustRightInd/>
      <w:outlineLvl w:val="0"/>
    </w:pPr>
    <w:rPr>
      <w:rFonts w:eastAsia="Arial Unicode MS"/>
      <w:sz w:val="36"/>
    </w:rPr>
  </w:style>
  <w:style w:type="paragraph" w:styleId="3">
    <w:name w:val="heading 3"/>
    <w:basedOn w:val="a"/>
    <w:next w:val="a"/>
    <w:link w:val="30"/>
    <w:qFormat/>
    <w:rsid w:val="00640BA6"/>
    <w:pPr>
      <w:keepNext/>
      <w:widowControl/>
      <w:autoSpaceDE/>
      <w:autoSpaceDN/>
      <w:adjustRightInd/>
      <w:spacing w:line="360" w:lineRule="auto"/>
      <w:jc w:val="center"/>
      <w:outlineLvl w:val="2"/>
    </w:pPr>
    <w:rPr>
      <w:rFonts w:eastAsia="Arial Unicode MS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40BA6"/>
    <w:rPr>
      <w:rFonts w:ascii="Times New Roman" w:eastAsia="Arial Unicode MS" w:hAnsi="Times New Roman" w:cs="Times New Roman"/>
      <w:sz w:val="36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640BA6"/>
    <w:rPr>
      <w:rFonts w:ascii="Times New Roman" w:eastAsia="Arial Unicode MS" w:hAnsi="Times New Roman" w:cs="Times New Roman"/>
      <w:b/>
      <w:bCs/>
      <w:sz w:val="24"/>
      <w:szCs w:val="24"/>
      <w:lang w:eastAsia="ru-RU"/>
    </w:rPr>
  </w:style>
  <w:style w:type="paragraph" w:customStyle="1" w:styleId="Style2">
    <w:name w:val="Style2"/>
    <w:basedOn w:val="a"/>
    <w:rsid w:val="00640BA6"/>
    <w:pPr>
      <w:spacing w:line="290" w:lineRule="exact"/>
      <w:jc w:val="center"/>
    </w:pPr>
  </w:style>
  <w:style w:type="paragraph" w:customStyle="1" w:styleId="Style3">
    <w:name w:val="Style3"/>
    <w:basedOn w:val="a"/>
    <w:rsid w:val="00640BA6"/>
    <w:pPr>
      <w:spacing w:line="293" w:lineRule="exact"/>
      <w:ind w:firstLine="641"/>
      <w:jc w:val="both"/>
    </w:pPr>
  </w:style>
  <w:style w:type="paragraph" w:customStyle="1" w:styleId="Style4">
    <w:name w:val="Style4"/>
    <w:basedOn w:val="a"/>
    <w:rsid w:val="00640BA6"/>
    <w:pPr>
      <w:spacing w:line="266" w:lineRule="exact"/>
      <w:ind w:firstLine="1685"/>
    </w:pPr>
  </w:style>
  <w:style w:type="paragraph" w:customStyle="1" w:styleId="Style5">
    <w:name w:val="Style5"/>
    <w:basedOn w:val="a"/>
    <w:rsid w:val="00640BA6"/>
  </w:style>
  <w:style w:type="paragraph" w:customStyle="1" w:styleId="Style6">
    <w:name w:val="Style6"/>
    <w:basedOn w:val="a"/>
    <w:rsid w:val="00640BA6"/>
  </w:style>
  <w:style w:type="paragraph" w:customStyle="1" w:styleId="Style7">
    <w:name w:val="Style7"/>
    <w:basedOn w:val="a"/>
    <w:rsid w:val="00640BA6"/>
    <w:pPr>
      <w:spacing w:line="295" w:lineRule="exact"/>
      <w:jc w:val="both"/>
    </w:pPr>
  </w:style>
  <w:style w:type="character" w:customStyle="1" w:styleId="FontStyle12">
    <w:name w:val="Font Style12"/>
    <w:rsid w:val="00640BA6"/>
    <w:rPr>
      <w:rFonts w:ascii="Times New Roman" w:hAnsi="Times New Roman" w:cs="Times New Roman"/>
      <w:spacing w:val="-10"/>
      <w:sz w:val="26"/>
      <w:szCs w:val="26"/>
    </w:rPr>
  </w:style>
  <w:style w:type="character" w:customStyle="1" w:styleId="FontStyle13">
    <w:name w:val="Font Style13"/>
    <w:rsid w:val="00640BA6"/>
    <w:rPr>
      <w:rFonts w:ascii="Times New Roman" w:hAnsi="Times New Roman" w:cs="Times New Roman"/>
      <w:b/>
      <w:bCs/>
      <w:i/>
      <w:iCs/>
      <w:spacing w:val="-10"/>
      <w:sz w:val="26"/>
      <w:szCs w:val="26"/>
    </w:rPr>
  </w:style>
  <w:style w:type="character" w:customStyle="1" w:styleId="FontStyle14">
    <w:name w:val="Font Style14"/>
    <w:rsid w:val="00640BA6"/>
    <w:rPr>
      <w:rFonts w:ascii="Times New Roman" w:hAnsi="Times New Roman" w:cs="Times New Roman"/>
      <w:b/>
      <w:bCs/>
      <w:spacing w:val="-20"/>
      <w:sz w:val="26"/>
      <w:szCs w:val="26"/>
    </w:rPr>
  </w:style>
  <w:style w:type="paragraph" w:styleId="a3">
    <w:name w:val="Title"/>
    <w:basedOn w:val="a"/>
    <w:link w:val="a4"/>
    <w:qFormat/>
    <w:rsid w:val="00640BA6"/>
    <w:pPr>
      <w:widowControl/>
      <w:autoSpaceDE/>
      <w:autoSpaceDN/>
      <w:adjustRightInd/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640BA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 Indent"/>
    <w:basedOn w:val="a"/>
    <w:link w:val="a6"/>
    <w:rsid w:val="00640BA6"/>
    <w:pPr>
      <w:widowControl/>
      <w:autoSpaceDE/>
      <w:autoSpaceDN/>
      <w:adjustRightInd/>
      <w:ind w:firstLine="360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rsid w:val="00640BA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640BA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40BA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436</Words>
  <Characters>2489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</dc:creator>
  <cp:keywords/>
  <dc:description/>
  <cp:lastModifiedBy>TIK</cp:lastModifiedBy>
  <cp:revision>2</cp:revision>
  <dcterms:created xsi:type="dcterms:W3CDTF">2015-09-14T06:18:00Z</dcterms:created>
  <dcterms:modified xsi:type="dcterms:W3CDTF">2015-09-14T06:43:00Z</dcterms:modified>
</cp:coreProperties>
</file>