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584" w:rsidRPr="00071B9F" w:rsidRDefault="00632584" w:rsidP="00632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B11620" wp14:editId="1DAAA78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584" w:rsidRPr="00071B9F" w:rsidRDefault="00632584" w:rsidP="00632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32584" w:rsidRPr="00835C60" w:rsidRDefault="008962E5" w:rsidP="00835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</w:t>
      </w:r>
      <w:r w:rsidR="00632584" w:rsidRPr="00835C60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Г. РОСТОВА-НА-ДОНУ</w:t>
      </w:r>
    </w:p>
    <w:p w:rsidR="00632584" w:rsidRDefault="00632584" w:rsidP="00632584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632584" w:rsidRPr="00071B9F" w:rsidRDefault="00632584" w:rsidP="00632584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32584" w:rsidRPr="00071B9F" w:rsidRDefault="00632584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83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70-13</w:t>
      </w:r>
    </w:p>
    <w:p w:rsidR="00632584" w:rsidRPr="00071B9F" w:rsidRDefault="00632584" w:rsidP="006325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32584" w:rsidRPr="00071B9F" w:rsidRDefault="00632584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32584" w:rsidRPr="00071B9F" w:rsidRDefault="00A93C16" w:rsidP="00A93C16">
      <w:pPr>
        <w:spacing w:after="0" w:line="240" w:lineRule="auto"/>
        <w:ind w:left="1701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76A0">
        <w:rPr>
          <w:rFonts w:ascii="Times New Roman" w:hAnsi="Times New Roman"/>
          <w:b/>
          <w:sz w:val="28"/>
          <w:szCs w:val="28"/>
        </w:rPr>
        <w:t xml:space="preserve">Об определении филиала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</w:t>
      </w:r>
      <w:r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Pr="00CF76A0">
        <w:rPr>
          <w:rFonts w:ascii="Times New Roman" w:hAnsi="Times New Roman"/>
          <w:b/>
          <w:sz w:val="28"/>
          <w:szCs w:val="28"/>
        </w:rPr>
        <w:t xml:space="preserve">выборов депутатов </w:t>
      </w:r>
      <w:r>
        <w:rPr>
          <w:rFonts w:ascii="Times New Roman" w:hAnsi="Times New Roman"/>
          <w:b/>
          <w:sz w:val="28"/>
          <w:szCs w:val="28"/>
        </w:rPr>
        <w:t>Ростовской-на-Дону городской Думы</w:t>
      </w:r>
      <w:r w:rsidRPr="00CF76A0">
        <w:rPr>
          <w:rFonts w:ascii="Times New Roman" w:hAnsi="Times New Roman"/>
          <w:b/>
          <w:sz w:val="28"/>
          <w:szCs w:val="28"/>
        </w:rPr>
        <w:t xml:space="preserve"> шестого созыва</w:t>
      </w:r>
    </w:p>
    <w:p w:rsidR="00632584" w:rsidRPr="00071B9F" w:rsidRDefault="00632584" w:rsidP="0063258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C16" w:rsidRPr="00A93C16" w:rsidRDefault="00A93C16" w:rsidP="00086F3E">
      <w:pPr>
        <w:suppressAutoHyphens/>
        <w:ind w:right="265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C16">
        <w:rPr>
          <w:rFonts w:ascii="Times New Roman" w:eastAsia="Calibri" w:hAnsi="Times New Roman" w:cs="Times New Roman"/>
          <w:sz w:val="28"/>
          <w:szCs w:val="28"/>
        </w:rPr>
        <w:t>На основании части 5 статьи 52 Об</w:t>
      </w:r>
      <w:r w:rsidR="007E099C">
        <w:rPr>
          <w:rFonts w:ascii="Times New Roman" w:eastAsia="Calibri" w:hAnsi="Times New Roman" w:cs="Times New Roman"/>
          <w:sz w:val="28"/>
          <w:szCs w:val="28"/>
        </w:rPr>
        <w:t>ластного закона от 12.05.2016 № </w:t>
      </w:r>
      <w:r w:rsidRPr="00A93C16">
        <w:rPr>
          <w:rFonts w:ascii="Times New Roman" w:eastAsia="Calibri" w:hAnsi="Times New Roman" w:cs="Times New Roman"/>
          <w:sz w:val="28"/>
          <w:szCs w:val="28"/>
        </w:rPr>
        <w:t>525-ЗС «О выборах и референдумах в Ростовской области», руководствуясь постановлением Избирательной комиссии Рос</w:t>
      </w:r>
      <w:r w:rsidR="007E099C">
        <w:rPr>
          <w:rFonts w:ascii="Times New Roman" w:eastAsia="Calibri" w:hAnsi="Times New Roman" w:cs="Times New Roman"/>
          <w:sz w:val="28"/>
          <w:szCs w:val="28"/>
        </w:rPr>
        <w:t>товской области от 13.09.2018 № </w:t>
      </w:r>
      <w:r w:rsidRPr="00A93C16">
        <w:rPr>
          <w:rFonts w:ascii="Times New Roman" w:eastAsia="Calibri" w:hAnsi="Times New Roman" w:cs="Times New Roman"/>
          <w:sz w:val="28"/>
          <w:szCs w:val="28"/>
        </w:rPr>
        <w:t>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7E099C" w:rsidRPr="00071B9F" w:rsidRDefault="007E099C" w:rsidP="00D67DB5">
      <w:pPr>
        <w:suppressAutoHyphens/>
        <w:ind w:right="265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ПОСТАНОВЛЯЕТ:</w:t>
      </w:r>
      <w:bookmarkStart w:id="0" w:name="_GoBack"/>
      <w:bookmarkEnd w:id="0"/>
    </w:p>
    <w:p w:rsidR="007E099C" w:rsidRPr="00A93C16" w:rsidRDefault="00A93C16" w:rsidP="00086F3E">
      <w:pPr>
        <w:pStyle w:val="a3"/>
        <w:numPr>
          <w:ilvl w:val="0"/>
          <w:numId w:val="1"/>
        </w:numPr>
        <w:tabs>
          <w:tab w:val="left" w:pos="1134"/>
        </w:tabs>
        <w:spacing w:after="24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C16">
        <w:rPr>
          <w:rFonts w:ascii="Times New Roman" w:eastAsia="Calibri" w:hAnsi="Times New Roman" w:cs="Times New Roman"/>
          <w:sz w:val="28"/>
          <w:szCs w:val="28"/>
        </w:rPr>
        <w:t xml:space="preserve">Для открытия, ведения и закрытия специальных избирательных счетов кандидатов при проведении дополнительных выборов депутатов Ростовской-на-Дону городской Думы шестого созыва, определить специализированный дополнительный офис </w:t>
      </w:r>
      <w:r w:rsidR="007E0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 </w:t>
      </w:r>
      <w:r w:rsidR="007E099C" w:rsidRPr="00A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5221/0262 </w:t>
      </w:r>
      <w:r w:rsidRPr="00A93C16">
        <w:rPr>
          <w:rFonts w:ascii="Times New Roman" w:eastAsia="Calibri" w:hAnsi="Times New Roman" w:cs="Times New Roman"/>
          <w:sz w:val="28"/>
          <w:szCs w:val="28"/>
        </w:rPr>
        <w:t xml:space="preserve">Ростовского отделения публичного акционерного общества «Сбербанк России», расположенный по адресу: </w:t>
      </w:r>
      <w:r w:rsidR="007E0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344029, г. </w:t>
      </w:r>
      <w:r w:rsidR="007E099C" w:rsidRPr="00A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Ростов-на-Дону, ул. Селиванова, д. 66.</w:t>
      </w:r>
    </w:p>
    <w:p w:rsidR="00A93C16" w:rsidRPr="007E099C" w:rsidRDefault="00A93C16" w:rsidP="00086F3E">
      <w:pPr>
        <w:pStyle w:val="a3"/>
        <w:numPr>
          <w:ilvl w:val="0"/>
          <w:numId w:val="1"/>
        </w:numPr>
        <w:tabs>
          <w:tab w:val="left" w:pos="1134"/>
        </w:tabs>
        <w:suppressAutoHyphens/>
        <w:spacing w:after="240"/>
        <w:ind w:left="0" w:right="26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99C">
        <w:rPr>
          <w:rFonts w:ascii="Times New Roman" w:eastAsia="Calibri" w:hAnsi="Times New Roman" w:cs="Times New Roman"/>
          <w:sz w:val="28"/>
          <w:szCs w:val="28"/>
        </w:rPr>
        <w:t xml:space="preserve">Довести настоящее постановление до сведения специализированного дополнительного офиса </w:t>
      </w:r>
      <w:r w:rsidR="007E099C" w:rsidRPr="007E0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 5221/0262 </w:t>
      </w:r>
      <w:r w:rsidRPr="007E099C">
        <w:rPr>
          <w:rFonts w:ascii="Times New Roman" w:eastAsia="Calibri" w:hAnsi="Times New Roman" w:cs="Times New Roman"/>
          <w:sz w:val="28"/>
          <w:szCs w:val="28"/>
        </w:rPr>
        <w:t>Ростовского отделения публичного акционерного общества «Сбербанк Ро</w:t>
      </w:r>
      <w:r w:rsidR="00761A93">
        <w:rPr>
          <w:rFonts w:ascii="Times New Roman" w:eastAsia="Calibri" w:hAnsi="Times New Roman" w:cs="Times New Roman"/>
          <w:sz w:val="28"/>
          <w:szCs w:val="28"/>
        </w:rPr>
        <w:t>ссии»</w:t>
      </w:r>
      <w:r w:rsidRPr="007E099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E099C" w:rsidRDefault="007E099C" w:rsidP="00086F3E">
      <w:pPr>
        <w:pStyle w:val="a3"/>
        <w:numPr>
          <w:ilvl w:val="0"/>
          <w:numId w:val="1"/>
        </w:numPr>
        <w:tabs>
          <w:tab w:val="left" w:pos="1134"/>
        </w:tabs>
        <w:suppressAutoHyphens/>
        <w:spacing w:after="240"/>
        <w:ind w:left="0" w:right="26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Направить настоящее постановление в Муниципальную избирательную комиссию города Ростова-на-Дону.</w:t>
      </w:r>
    </w:p>
    <w:p w:rsidR="00632584" w:rsidRPr="007E099C" w:rsidRDefault="00632584" w:rsidP="00086F3E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right="17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99C">
        <w:rPr>
          <w:rFonts w:ascii="Times New Roman" w:hAnsi="Times New Roman" w:cs="Times New Roman"/>
          <w:sz w:val="28"/>
          <w:szCs w:val="28"/>
        </w:rPr>
        <w:t>Разместить настоящее постано</w:t>
      </w:r>
      <w:r w:rsidR="00A350E8" w:rsidRPr="007E099C">
        <w:rPr>
          <w:rFonts w:ascii="Times New Roman" w:hAnsi="Times New Roman" w:cs="Times New Roman"/>
          <w:sz w:val="28"/>
          <w:szCs w:val="28"/>
        </w:rPr>
        <w:t>вление на сайте Территориальной</w:t>
      </w:r>
      <w:r w:rsidR="007E099C">
        <w:rPr>
          <w:rFonts w:ascii="Times New Roman" w:hAnsi="Times New Roman" w:cs="Times New Roman"/>
          <w:sz w:val="28"/>
          <w:szCs w:val="28"/>
        </w:rPr>
        <w:t xml:space="preserve"> </w:t>
      </w:r>
      <w:r w:rsidRPr="007E099C">
        <w:rPr>
          <w:rFonts w:ascii="Times New Roman" w:hAnsi="Times New Roman" w:cs="Times New Roman"/>
          <w:sz w:val="28"/>
          <w:szCs w:val="28"/>
        </w:rPr>
        <w:t>избирательной комиссии Первомайского района города Ростова-на-Дону.</w:t>
      </w:r>
    </w:p>
    <w:p w:rsidR="00632584" w:rsidRPr="007E099C" w:rsidRDefault="00632584" w:rsidP="00086F3E">
      <w:pPr>
        <w:numPr>
          <w:ilvl w:val="0"/>
          <w:numId w:val="1"/>
        </w:numPr>
        <w:tabs>
          <w:tab w:val="left" w:pos="1134"/>
        </w:tabs>
        <w:spacing w:after="0"/>
        <w:ind w:left="0" w:right="17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99C">
        <w:rPr>
          <w:rFonts w:ascii="Times New Roman" w:hAnsi="Times New Roman" w:cs="Times New Roman"/>
          <w:sz w:val="28"/>
          <w:szCs w:val="28"/>
        </w:rPr>
        <w:t>Контроль за выполнением постановления возложить на председателя</w:t>
      </w:r>
      <w:r w:rsidR="007E099C" w:rsidRPr="007E099C">
        <w:rPr>
          <w:rFonts w:ascii="Times New Roman" w:hAnsi="Times New Roman" w:cs="Times New Roman"/>
          <w:sz w:val="28"/>
          <w:szCs w:val="28"/>
        </w:rPr>
        <w:t xml:space="preserve"> </w:t>
      </w:r>
      <w:r w:rsidRPr="007E099C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Первомайского района города Ростова-на-Дону </w:t>
      </w:r>
      <w:r w:rsidR="00086F3E">
        <w:rPr>
          <w:rFonts w:ascii="Times New Roman" w:hAnsi="Times New Roman" w:cs="Times New Roman"/>
          <w:sz w:val="28"/>
          <w:szCs w:val="28"/>
        </w:rPr>
        <w:t>Ю.С. Басову</w:t>
      </w:r>
      <w:r w:rsidR="007E099C">
        <w:rPr>
          <w:rFonts w:ascii="Times New Roman" w:hAnsi="Times New Roman" w:cs="Times New Roman"/>
          <w:sz w:val="28"/>
          <w:szCs w:val="28"/>
        </w:rPr>
        <w:t>.</w:t>
      </w:r>
    </w:p>
    <w:p w:rsidR="00632584" w:rsidRDefault="00632584" w:rsidP="00632584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099C" w:rsidRPr="00071B9F" w:rsidRDefault="007E099C" w:rsidP="00632584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584" w:rsidRPr="00071B9F" w:rsidRDefault="00632584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3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Ю.С.</w:t>
      </w:r>
      <w:r w:rsidR="007E0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Басова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2584" w:rsidRPr="00071B9F" w:rsidRDefault="00632584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584" w:rsidRPr="00071B9F" w:rsidRDefault="00632584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B456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3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45633">
        <w:rPr>
          <w:rFonts w:ascii="Times New Roman" w:hAnsi="Times New Roman" w:cs="Times New Roman"/>
          <w:sz w:val="28"/>
          <w:szCs w:val="28"/>
        </w:rPr>
        <w:t xml:space="preserve">Н.М. </w:t>
      </w:r>
      <w:proofErr w:type="spellStart"/>
      <w:r w:rsidR="00B45633">
        <w:rPr>
          <w:rFonts w:ascii="Times New Roman" w:hAnsi="Times New Roman" w:cs="Times New Roman"/>
          <w:sz w:val="28"/>
          <w:szCs w:val="28"/>
        </w:rPr>
        <w:t>Хошафян</w:t>
      </w:r>
      <w:proofErr w:type="spellEnd"/>
    </w:p>
    <w:p w:rsidR="00632584" w:rsidRDefault="00632584" w:rsidP="00632584"/>
    <w:p w:rsidR="00500B86" w:rsidRDefault="00500B86"/>
    <w:sectPr w:rsidR="00500B86" w:rsidSect="007E099C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584"/>
    <w:rsid w:val="00086F3E"/>
    <w:rsid w:val="003378AC"/>
    <w:rsid w:val="004F3B12"/>
    <w:rsid w:val="00500B86"/>
    <w:rsid w:val="00632584"/>
    <w:rsid w:val="00761A93"/>
    <w:rsid w:val="007E099C"/>
    <w:rsid w:val="00835C60"/>
    <w:rsid w:val="008962E5"/>
    <w:rsid w:val="00A350E8"/>
    <w:rsid w:val="00A73D43"/>
    <w:rsid w:val="00A93C16"/>
    <w:rsid w:val="00B45633"/>
    <w:rsid w:val="00D6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5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2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25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5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2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25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6</cp:revision>
  <cp:lastPrinted>2018-10-23T05:36:00Z</cp:lastPrinted>
  <dcterms:created xsi:type="dcterms:W3CDTF">2018-11-02T07:29:00Z</dcterms:created>
  <dcterms:modified xsi:type="dcterms:W3CDTF">2018-12-17T15:21:00Z</dcterms:modified>
</cp:coreProperties>
</file>