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C4A" w:rsidRPr="00DF567C" w:rsidRDefault="001F5532" w:rsidP="005A7C4A">
      <w:pPr>
        <w:keepNext/>
        <w:spacing w:after="120" w:line="240" w:lineRule="auto"/>
        <w:jc w:val="center"/>
        <w:outlineLvl w:val="1"/>
        <w:rPr>
          <w:rFonts w:ascii="Times New Roman" w:hAnsi="Times New Roman"/>
          <w:b/>
          <w:spacing w:val="20"/>
          <w:sz w:val="28"/>
          <w:szCs w:val="28"/>
          <w:lang w:val="en-US"/>
        </w:rPr>
      </w:pPr>
      <w:r>
        <w:rPr>
          <w:rFonts w:ascii="Times New Roman" w:hAnsi="Times New Roman"/>
          <w:b/>
          <w:noProof/>
          <w:spacing w:val="20"/>
          <w:sz w:val="28"/>
          <w:szCs w:val="28"/>
        </w:rPr>
        <w:drawing>
          <wp:inline distT="0" distB="0" distL="0" distR="0">
            <wp:extent cx="638175" cy="666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ТЕРРИТОРИАЛЬНАЯ ИЗБИРАТЕЛЬНАЯ КОМИССИЯ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0"/>
          <w:u w:val="single"/>
        </w:rPr>
      </w:pPr>
      <w:r w:rsidRPr="00DF567C">
        <w:rPr>
          <w:rFonts w:ascii="Times New Roman" w:hAnsi="Times New Roman"/>
          <w:b/>
          <w:bCs/>
          <w:sz w:val="28"/>
          <w:szCs w:val="20"/>
          <w:u w:val="single"/>
        </w:rPr>
        <w:t>ПЕРВОМАЙСКОГО РАЙОНА Г. РОСТОВА–НА–ДОНУ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  <w:r w:rsidRPr="00DF567C">
        <w:rPr>
          <w:rFonts w:ascii="Times New Roman" w:hAnsi="Times New Roman"/>
          <w:b/>
          <w:sz w:val="28"/>
          <w:szCs w:val="20"/>
        </w:rPr>
        <w:t>ПОСТАНОВЛЕНИЕ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0"/>
        </w:rPr>
      </w:pPr>
    </w:p>
    <w:p w:rsidR="005A7C4A" w:rsidRPr="00DF567C" w:rsidRDefault="001F5532" w:rsidP="005A7C4A">
      <w:pPr>
        <w:keepNext/>
        <w:spacing w:after="0" w:line="240" w:lineRule="auto"/>
        <w:jc w:val="both"/>
        <w:outlineLvl w:val="0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bCs/>
          <w:sz w:val="28"/>
          <w:szCs w:val="20"/>
        </w:rPr>
        <w:t>09</w:t>
      </w:r>
      <w:r w:rsidR="005A7C4A">
        <w:rPr>
          <w:rFonts w:ascii="Times New Roman" w:hAnsi="Times New Roman"/>
          <w:bCs/>
          <w:sz w:val="28"/>
          <w:szCs w:val="20"/>
        </w:rPr>
        <w:t xml:space="preserve"> января</w:t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 20</w:t>
      </w:r>
      <w:r>
        <w:rPr>
          <w:rFonts w:ascii="Times New Roman" w:hAnsi="Times New Roman"/>
          <w:bCs/>
          <w:sz w:val="28"/>
          <w:szCs w:val="20"/>
        </w:rPr>
        <w:t>24</w:t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 года     </w:t>
      </w:r>
      <w:r w:rsidR="005A7C4A" w:rsidRPr="00DF567C"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ab/>
      </w:r>
      <w:r w:rsidR="005A7C4A" w:rsidRPr="00DF567C">
        <w:rPr>
          <w:rFonts w:ascii="Times New Roman" w:hAnsi="Times New Roman"/>
          <w:bCs/>
          <w:sz w:val="28"/>
          <w:szCs w:val="20"/>
        </w:rPr>
        <w:tab/>
        <w:t xml:space="preserve">    </w:t>
      </w:r>
      <w:r w:rsidR="004C2563">
        <w:rPr>
          <w:rFonts w:ascii="Times New Roman" w:hAnsi="Times New Roman"/>
          <w:bCs/>
          <w:sz w:val="28"/>
          <w:szCs w:val="20"/>
        </w:rPr>
        <w:t xml:space="preserve">    </w:t>
      </w:r>
      <w:r w:rsidR="005A7C4A" w:rsidRPr="00DF567C">
        <w:rPr>
          <w:rFonts w:ascii="Times New Roman" w:hAnsi="Times New Roman"/>
          <w:bCs/>
          <w:sz w:val="28"/>
          <w:szCs w:val="20"/>
        </w:rPr>
        <w:t xml:space="preserve">№ </w:t>
      </w:r>
      <w:r w:rsidR="00490AB0">
        <w:rPr>
          <w:rFonts w:ascii="Times New Roman" w:hAnsi="Times New Roman"/>
          <w:bCs/>
          <w:sz w:val="28"/>
          <w:szCs w:val="20"/>
        </w:rPr>
        <w:t>4</w:t>
      </w:r>
      <w:r w:rsidR="00630B5E">
        <w:rPr>
          <w:rFonts w:ascii="Times New Roman" w:hAnsi="Times New Roman"/>
          <w:bCs/>
          <w:sz w:val="28"/>
          <w:szCs w:val="20"/>
        </w:rPr>
        <w:t>8</w:t>
      </w:r>
      <w:r w:rsidR="0095263C">
        <w:rPr>
          <w:rFonts w:ascii="Times New Roman" w:hAnsi="Times New Roman"/>
          <w:bCs/>
          <w:sz w:val="28"/>
          <w:szCs w:val="20"/>
        </w:rPr>
        <w:t>-1</w:t>
      </w:r>
      <w:r w:rsidR="00630B5E">
        <w:rPr>
          <w:rFonts w:ascii="Times New Roman" w:hAnsi="Times New Roman"/>
          <w:bCs/>
          <w:sz w:val="28"/>
          <w:szCs w:val="20"/>
        </w:rPr>
        <w:t>0</w:t>
      </w:r>
      <w:r w:rsidR="004C2563">
        <w:rPr>
          <w:rFonts w:ascii="Times New Roman" w:hAnsi="Times New Roman"/>
          <w:bCs/>
          <w:sz w:val="28"/>
          <w:szCs w:val="20"/>
        </w:rPr>
        <w:t xml:space="preserve"> </w:t>
      </w:r>
    </w:p>
    <w:p w:rsidR="005A7C4A" w:rsidRPr="00DF567C" w:rsidRDefault="005A7C4A" w:rsidP="005A7C4A">
      <w:pPr>
        <w:keepNext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0"/>
        </w:rPr>
      </w:pPr>
      <w:r w:rsidRPr="00DF567C">
        <w:rPr>
          <w:rFonts w:ascii="Times New Roman" w:hAnsi="Times New Roman"/>
          <w:bCs/>
          <w:sz w:val="28"/>
          <w:szCs w:val="20"/>
        </w:rPr>
        <w:t>г. Ростов-на-Дону</w:t>
      </w:r>
    </w:p>
    <w:p w:rsidR="00B41BE1" w:rsidRDefault="00B41BE1" w:rsidP="00333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94424" w:rsidRPr="00494424" w:rsidRDefault="00494424" w:rsidP="005A7C4A">
      <w:pPr>
        <w:spacing w:line="240" w:lineRule="auto"/>
        <w:ind w:left="1701" w:right="1417"/>
        <w:jc w:val="both"/>
        <w:rPr>
          <w:rFonts w:ascii="Times New Roman" w:eastAsia="Calibri" w:hAnsi="Times New Roman"/>
          <w:b/>
          <w:sz w:val="28"/>
          <w:szCs w:val="28"/>
          <w:lang w:eastAsia="en-US"/>
        </w:rPr>
      </w:pPr>
      <w:bookmarkStart w:id="0" w:name="_GoBack"/>
      <w:r w:rsidRPr="00527AE5">
        <w:rPr>
          <w:rFonts w:ascii="Times New Roman" w:hAnsi="Times New Roman"/>
          <w:b/>
          <w:sz w:val="28"/>
          <w:szCs w:val="28"/>
        </w:rPr>
        <w:t xml:space="preserve">О принятии </w:t>
      </w:r>
      <w:proofErr w:type="gramStart"/>
      <w:r w:rsidRPr="00527AE5">
        <w:rPr>
          <w:rFonts w:ascii="Times New Roman" w:hAnsi="Times New Roman"/>
          <w:b/>
          <w:sz w:val="28"/>
          <w:szCs w:val="28"/>
        </w:rPr>
        <w:t>План</w:t>
      </w:r>
      <w:r>
        <w:rPr>
          <w:rFonts w:ascii="Times New Roman" w:hAnsi="Times New Roman"/>
          <w:b/>
          <w:sz w:val="28"/>
          <w:szCs w:val="28"/>
        </w:rPr>
        <w:t>а</w:t>
      </w:r>
      <w:r w:rsidRPr="00527AE5">
        <w:rPr>
          <w:rFonts w:ascii="Times New Roman" w:hAnsi="Times New Roman"/>
          <w:b/>
          <w:sz w:val="28"/>
          <w:szCs w:val="28"/>
        </w:rPr>
        <w:t xml:space="preserve"> </w:t>
      </w:r>
      <w:r w:rsidR="00990BCD">
        <w:rPr>
          <w:rFonts w:ascii="Times New Roman" w:eastAsia="Calibri" w:hAnsi="Times New Roman"/>
          <w:b/>
          <w:sz w:val="28"/>
          <w:szCs w:val="28"/>
          <w:lang w:eastAsia="en-US"/>
        </w:rPr>
        <w:t>работы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</w:t>
      </w:r>
      <w:r w:rsidRPr="0049442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Территориальной избирательной комиссии </w:t>
      </w:r>
      <w:r w:rsidR="005A7C4A">
        <w:rPr>
          <w:rFonts w:ascii="Times New Roman" w:eastAsia="Calibri" w:hAnsi="Times New Roman"/>
          <w:b/>
          <w:sz w:val="28"/>
          <w:szCs w:val="28"/>
          <w:lang w:eastAsia="en-US"/>
        </w:rPr>
        <w:t>Первомайского</w:t>
      </w:r>
      <w:r w:rsidRPr="0049442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района города</w:t>
      </w:r>
      <w:proofErr w:type="gramEnd"/>
      <w:r w:rsidRPr="00494424"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Ростова-на-Дону 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>на 20</w:t>
      </w:r>
      <w:r w:rsidR="001F5532">
        <w:rPr>
          <w:rFonts w:ascii="Times New Roman" w:eastAsia="Calibri" w:hAnsi="Times New Roman"/>
          <w:b/>
          <w:sz w:val="28"/>
          <w:szCs w:val="28"/>
          <w:lang w:eastAsia="en-US"/>
        </w:rPr>
        <w:t>24</w:t>
      </w:r>
      <w:r>
        <w:rPr>
          <w:rFonts w:ascii="Times New Roman" w:eastAsia="Calibri" w:hAnsi="Times New Roman"/>
          <w:b/>
          <w:sz w:val="28"/>
          <w:szCs w:val="28"/>
          <w:lang w:eastAsia="en-US"/>
        </w:rPr>
        <w:t xml:space="preserve"> год</w:t>
      </w:r>
    </w:p>
    <w:bookmarkEnd w:id="0"/>
    <w:p w:rsidR="00527AE5" w:rsidRPr="00527AE5" w:rsidRDefault="00527AE5" w:rsidP="00527AE5">
      <w:pPr>
        <w:pStyle w:val="a8"/>
        <w:tabs>
          <w:tab w:val="left" w:pos="6946"/>
          <w:tab w:val="left" w:pos="7088"/>
        </w:tabs>
        <w:ind w:left="2410" w:right="2409"/>
        <w:jc w:val="both"/>
        <w:rPr>
          <w:rFonts w:ascii="Times New Roman" w:hAnsi="Times New Roman"/>
          <w:b/>
          <w:sz w:val="28"/>
          <w:szCs w:val="28"/>
        </w:rPr>
      </w:pPr>
    </w:p>
    <w:p w:rsidR="005D1289" w:rsidRDefault="00990BCD" w:rsidP="005D128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990BCD">
        <w:rPr>
          <w:rFonts w:ascii="Times New Roman" w:hAnsi="Times New Roman"/>
          <w:sz w:val="28"/>
          <w:szCs w:val="28"/>
        </w:rPr>
        <w:t xml:space="preserve">Рассмотрев проект </w:t>
      </w:r>
      <w:proofErr w:type="gramStart"/>
      <w:r w:rsidRPr="00990BCD">
        <w:rPr>
          <w:rFonts w:ascii="Times New Roman" w:hAnsi="Times New Roman"/>
          <w:sz w:val="28"/>
          <w:szCs w:val="28"/>
        </w:rPr>
        <w:t xml:space="preserve">плана работы Территориальной избирательной комиссии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</w:t>
      </w:r>
      <w:proofErr w:type="gramEnd"/>
      <w:r>
        <w:rPr>
          <w:rFonts w:ascii="Times New Roman" w:hAnsi="Times New Roman"/>
          <w:sz w:val="28"/>
          <w:szCs w:val="28"/>
        </w:rPr>
        <w:t xml:space="preserve"> Ростова-на-Дону</w:t>
      </w:r>
      <w:r w:rsidR="00131E00">
        <w:rPr>
          <w:rFonts w:ascii="Times New Roman" w:hAnsi="Times New Roman"/>
          <w:sz w:val="28"/>
          <w:szCs w:val="28"/>
        </w:rPr>
        <w:t xml:space="preserve"> на 20</w:t>
      </w:r>
      <w:r w:rsidR="001F5532">
        <w:rPr>
          <w:rFonts w:ascii="Times New Roman" w:hAnsi="Times New Roman"/>
          <w:sz w:val="28"/>
          <w:szCs w:val="28"/>
        </w:rPr>
        <w:t>24</w:t>
      </w:r>
      <w:r w:rsidRPr="00990BCD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26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273D3" w:rsidRPr="00A300FE">
        <w:rPr>
          <w:rFonts w:ascii="Times New Roman" w:hAnsi="Times New Roman"/>
          <w:sz w:val="28"/>
          <w:szCs w:val="28"/>
        </w:rPr>
        <w:t>Т</w:t>
      </w:r>
      <w:r w:rsidR="008C612B" w:rsidRPr="00A300FE">
        <w:rPr>
          <w:rFonts w:ascii="Times New Roman" w:hAnsi="Times New Roman"/>
          <w:sz w:val="28"/>
          <w:szCs w:val="28"/>
        </w:rPr>
        <w:t xml:space="preserve">ерриториальная избирательная комиссия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 w:rsidRPr="00A300FE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="00A300FE">
        <w:rPr>
          <w:rFonts w:ascii="Times New Roman" w:hAnsi="Times New Roman"/>
          <w:sz w:val="28"/>
          <w:szCs w:val="28"/>
        </w:rPr>
        <w:t xml:space="preserve"> </w:t>
      </w:r>
    </w:p>
    <w:p w:rsidR="00630B5E" w:rsidRDefault="00630B5E" w:rsidP="005D128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8C612B" w:rsidRPr="005D1289" w:rsidRDefault="00333D0E" w:rsidP="005D1289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5D1289">
        <w:rPr>
          <w:rFonts w:ascii="Times New Roman" w:hAnsi="Times New Roman"/>
          <w:b/>
          <w:sz w:val="28"/>
          <w:szCs w:val="28"/>
        </w:rPr>
        <w:t>ПОСТАНОВЛЯЕТ</w:t>
      </w:r>
      <w:r w:rsidR="005A7C4A" w:rsidRPr="005D1289">
        <w:rPr>
          <w:rFonts w:ascii="Times New Roman" w:hAnsi="Times New Roman"/>
          <w:b/>
          <w:sz w:val="28"/>
          <w:szCs w:val="28"/>
        </w:rPr>
        <w:t>:</w:t>
      </w:r>
    </w:p>
    <w:p w:rsidR="005A7C4A" w:rsidRPr="00A300FE" w:rsidRDefault="005A7C4A" w:rsidP="005A7C4A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sz w:val="28"/>
          <w:szCs w:val="28"/>
        </w:rPr>
      </w:pPr>
    </w:p>
    <w:p w:rsidR="00333D0E" w:rsidRDefault="0015307E" w:rsidP="005A7C4A">
      <w:pPr>
        <w:pStyle w:val="a8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333D0E">
        <w:rPr>
          <w:rFonts w:ascii="Times New Roman" w:hAnsi="Times New Roman"/>
          <w:sz w:val="28"/>
          <w:szCs w:val="28"/>
        </w:rPr>
        <w:t xml:space="preserve">Утвердить </w:t>
      </w:r>
      <w:r w:rsidR="00E51B10" w:rsidRPr="00333D0E">
        <w:rPr>
          <w:rFonts w:ascii="Times New Roman" w:hAnsi="Times New Roman"/>
          <w:sz w:val="28"/>
          <w:szCs w:val="28"/>
        </w:rPr>
        <w:t xml:space="preserve">план </w:t>
      </w:r>
      <w:r w:rsidR="00990BCD">
        <w:rPr>
          <w:rFonts w:ascii="Times New Roman" w:hAnsi="Times New Roman"/>
          <w:sz w:val="28"/>
          <w:szCs w:val="28"/>
        </w:rPr>
        <w:t xml:space="preserve">работы </w:t>
      </w:r>
      <w:r w:rsidR="00333D0E" w:rsidRPr="00333D0E">
        <w:rPr>
          <w:rFonts w:ascii="Times New Roman" w:hAnsi="Times New Roman"/>
          <w:sz w:val="28"/>
          <w:szCs w:val="28"/>
        </w:rPr>
        <w:t xml:space="preserve"> Т</w:t>
      </w:r>
      <w:r w:rsidR="00E51B10" w:rsidRPr="00333D0E">
        <w:rPr>
          <w:rFonts w:ascii="Times New Roman" w:hAnsi="Times New Roman"/>
          <w:sz w:val="28"/>
          <w:szCs w:val="28"/>
        </w:rPr>
        <w:t xml:space="preserve">ерриториальной избирательной комиссии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 w:rsidR="00990BCD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="005512DE">
        <w:rPr>
          <w:rFonts w:ascii="Times New Roman" w:hAnsi="Times New Roman"/>
          <w:sz w:val="28"/>
          <w:szCs w:val="28"/>
        </w:rPr>
        <w:t>на</w:t>
      </w:r>
      <w:r w:rsidR="00333D0E" w:rsidRPr="00333D0E">
        <w:rPr>
          <w:rFonts w:ascii="Times New Roman" w:hAnsi="Times New Roman"/>
          <w:sz w:val="28"/>
          <w:szCs w:val="28"/>
        </w:rPr>
        <w:t xml:space="preserve"> 20</w:t>
      </w:r>
      <w:r w:rsidR="001F5532">
        <w:rPr>
          <w:rFonts w:ascii="Times New Roman" w:hAnsi="Times New Roman"/>
          <w:sz w:val="28"/>
          <w:szCs w:val="28"/>
        </w:rPr>
        <w:t>24</w:t>
      </w:r>
      <w:r w:rsidR="00333D0E" w:rsidRPr="00333D0E">
        <w:rPr>
          <w:rFonts w:ascii="Times New Roman" w:hAnsi="Times New Roman"/>
          <w:sz w:val="28"/>
          <w:szCs w:val="28"/>
        </w:rPr>
        <w:t xml:space="preserve"> год</w:t>
      </w:r>
      <w:r w:rsidR="005512DE">
        <w:rPr>
          <w:rFonts w:ascii="Times New Roman" w:hAnsi="Times New Roman"/>
          <w:sz w:val="28"/>
          <w:szCs w:val="28"/>
        </w:rPr>
        <w:t>.</w:t>
      </w:r>
      <w:r w:rsidR="00333D0E" w:rsidRPr="00333D0E">
        <w:rPr>
          <w:rFonts w:ascii="Times New Roman" w:hAnsi="Times New Roman"/>
          <w:sz w:val="28"/>
          <w:szCs w:val="28"/>
        </w:rPr>
        <w:t xml:space="preserve"> </w:t>
      </w:r>
    </w:p>
    <w:p w:rsidR="00B41BE1" w:rsidRPr="00990BCD" w:rsidRDefault="00990BCD" w:rsidP="005A7C4A">
      <w:pPr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90BCD">
        <w:rPr>
          <w:rFonts w:ascii="Times New Roman" w:hAnsi="Times New Roman"/>
          <w:sz w:val="28"/>
          <w:szCs w:val="28"/>
        </w:rPr>
        <w:t>В течение отчетного периода, в случае необходимости по согласованию, разрешить председателю комиссии вносить в действующий план необходимые дополнения и изменения, либо исключать мероприятие из Плана с последующим уведомлением об этом членов территориальной избирательной комиссии с правом решающего голоса.</w:t>
      </w:r>
    </w:p>
    <w:p w:rsidR="005A7C4A" w:rsidRDefault="00B41BE1" w:rsidP="005A7C4A">
      <w:pPr>
        <w:pStyle w:val="a8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41BE1">
        <w:rPr>
          <w:rFonts w:ascii="Times New Roman" w:hAnsi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/>
          <w:sz w:val="28"/>
          <w:szCs w:val="28"/>
        </w:rPr>
        <w:t xml:space="preserve"> данное постановление на сайте Т</w:t>
      </w:r>
      <w:r w:rsidRPr="00B41BE1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5A7C4A">
        <w:rPr>
          <w:rFonts w:ascii="Times New Roman" w:hAnsi="Times New Roman"/>
          <w:sz w:val="28"/>
          <w:szCs w:val="28"/>
        </w:rPr>
        <w:t>Первомайского</w:t>
      </w:r>
      <w:r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  <w:r w:rsidRPr="00B41BE1">
        <w:rPr>
          <w:rFonts w:ascii="Times New Roman" w:hAnsi="Times New Roman"/>
          <w:sz w:val="28"/>
          <w:szCs w:val="28"/>
        </w:rPr>
        <w:t>.</w:t>
      </w:r>
    </w:p>
    <w:p w:rsidR="005A7C4A" w:rsidRPr="005A7C4A" w:rsidRDefault="005A7C4A" w:rsidP="005A7C4A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B41BE1" w:rsidRPr="00B41BE1" w:rsidRDefault="00ED6F14" w:rsidP="005A7C4A">
      <w:pPr>
        <w:pStyle w:val="a8"/>
        <w:numPr>
          <w:ilvl w:val="0"/>
          <w:numId w:val="4"/>
        </w:numPr>
        <w:spacing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3D0E">
        <w:rPr>
          <w:rFonts w:ascii="Times New Roman" w:hAnsi="Times New Roman"/>
          <w:sz w:val="28"/>
          <w:szCs w:val="28"/>
        </w:rPr>
        <w:lastRenderedPageBreak/>
        <w:t>Контроль за</w:t>
      </w:r>
      <w:proofErr w:type="gramEnd"/>
      <w:r w:rsidRPr="00333D0E">
        <w:rPr>
          <w:rFonts w:ascii="Times New Roman" w:hAnsi="Times New Roman"/>
          <w:sz w:val="28"/>
          <w:szCs w:val="28"/>
        </w:rPr>
        <w:t xml:space="preserve"> выполнением настоящего постановл</w:t>
      </w:r>
      <w:r w:rsidR="00B41BE1">
        <w:rPr>
          <w:rFonts w:ascii="Times New Roman" w:hAnsi="Times New Roman"/>
          <w:sz w:val="28"/>
          <w:szCs w:val="28"/>
        </w:rPr>
        <w:t xml:space="preserve">ения возложить на </w:t>
      </w:r>
      <w:r w:rsidR="00B04C3D">
        <w:rPr>
          <w:rFonts w:ascii="Times New Roman" w:hAnsi="Times New Roman"/>
          <w:sz w:val="28"/>
          <w:szCs w:val="28"/>
        </w:rPr>
        <w:t>председателя</w:t>
      </w:r>
      <w:r w:rsidR="00B41BE1">
        <w:rPr>
          <w:rFonts w:ascii="Times New Roman" w:hAnsi="Times New Roman"/>
          <w:sz w:val="28"/>
          <w:szCs w:val="28"/>
        </w:rPr>
        <w:t xml:space="preserve"> Т</w:t>
      </w:r>
      <w:r w:rsidR="00B41BE1" w:rsidRPr="00B41BE1">
        <w:rPr>
          <w:rFonts w:ascii="Times New Roman" w:hAnsi="Times New Roman"/>
          <w:sz w:val="28"/>
          <w:szCs w:val="28"/>
        </w:rPr>
        <w:t>ерриториальной избирательной комиссии</w:t>
      </w:r>
      <w:r w:rsidR="00B41BE1">
        <w:rPr>
          <w:rFonts w:ascii="Times New Roman" w:hAnsi="Times New Roman"/>
          <w:sz w:val="28"/>
          <w:szCs w:val="28"/>
        </w:rPr>
        <w:t xml:space="preserve"> </w:t>
      </w:r>
      <w:r w:rsidR="005A7C4A">
        <w:rPr>
          <w:rFonts w:ascii="Times New Roman" w:hAnsi="Times New Roman"/>
          <w:sz w:val="28"/>
          <w:szCs w:val="28"/>
        </w:rPr>
        <w:t xml:space="preserve">Первомайского </w:t>
      </w:r>
      <w:r w:rsidR="00B41BE1">
        <w:rPr>
          <w:rFonts w:ascii="Times New Roman" w:hAnsi="Times New Roman"/>
          <w:sz w:val="28"/>
          <w:szCs w:val="28"/>
        </w:rPr>
        <w:t>района города Ростова-на-Дону</w:t>
      </w:r>
      <w:r w:rsidR="005A7C4A">
        <w:rPr>
          <w:rFonts w:ascii="Times New Roman" w:hAnsi="Times New Roman"/>
          <w:sz w:val="28"/>
          <w:szCs w:val="28"/>
        </w:rPr>
        <w:t xml:space="preserve">  Ю.С. Басову</w:t>
      </w:r>
      <w:r w:rsidR="00B41BE1" w:rsidRPr="00B41BE1">
        <w:rPr>
          <w:rFonts w:ascii="Times New Roman" w:hAnsi="Times New Roman"/>
          <w:sz w:val="28"/>
          <w:szCs w:val="28"/>
        </w:rPr>
        <w:t>.</w:t>
      </w:r>
    </w:p>
    <w:p w:rsidR="00ED6F14" w:rsidRPr="00333D0E" w:rsidRDefault="00ED6F14" w:rsidP="005D75E8">
      <w:pPr>
        <w:pStyle w:val="a8"/>
        <w:spacing w:line="360" w:lineRule="auto"/>
        <w:ind w:left="360"/>
        <w:jc w:val="both"/>
      </w:pPr>
    </w:p>
    <w:p w:rsidR="00ED6F14" w:rsidRPr="009E063C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ED6F14" w:rsidRDefault="00ED6F14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</w:r>
      <w:r w:rsidR="00923FB3"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="005A7C4A">
        <w:rPr>
          <w:rFonts w:ascii="Times New Roman" w:hAnsi="Times New Roman"/>
          <w:sz w:val="28"/>
          <w:szCs w:val="28"/>
        </w:rPr>
        <w:t xml:space="preserve">       Ю.С. Басова</w:t>
      </w:r>
    </w:p>
    <w:p w:rsidR="008273D3" w:rsidRDefault="008273D3" w:rsidP="00ED6F14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AB02B8" w:rsidRDefault="008273D3" w:rsidP="0025294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>комиссии</w:t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</w:r>
      <w:r w:rsidR="005A7C4A">
        <w:rPr>
          <w:rFonts w:ascii="Times New Roman" w:hAnsi="Times New Roman"/>
          <w:sz w:val="28"/>
          <w:szCs w:val="28"/>
        </w:rPr>
        <w:tab/>
        <w:t xml:space="preserve">      Н.М. Хошафян</w:t>
      </w:r>
    </w:p>
    <w:sectPr w:rsidR="00AB02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631" w:rsidRDefault="00B32631" w:rsidP="005F0097">
      <w:pPr>
        <w:spacing w:after="0" w:line="240" w:lineRule="auto"/>
      </w:pPr>
      <w:r>
        <w:separator/>
      </w:r>
    </w:p>
  </w:endnote>
  <w:endnote w:type="continuationSeparator" w:id="0">
    <w:p w:rsidR="00B32631" w:rsidRDefault="00B32631" w:rsidP="005F0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631" w:rsidRDefault="00B32631" w:rsidP="005F0097">
      <w:pPr>
        <w:spacing w:after="0" w:line="240" w:lineRule="auto"/>
      </w:pPr>
      <w:r>
        <w:separator/>
      </w:r>
    </w:p>
  </w:footnote>
  <w:footnote w:type="continuationSeparator" w:id="0">
    <w:p w:rsidR="00B32631" w:rsidRDefault="00B32631" w:rsidP="005F00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D932B8"/>
    <w:multiLevelType w:val="hybridMultilevel"/>
    <w:tmpl w:val="48D0DA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305"/>
        </w:tabs>
        <w:ind w:left="3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1025"/>
        </w:tabs>
        <w:ind w:left="10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1745"/>
        </w:tabs>
        <w:ind w:left="17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2465"/>
        </w:tabs>
        <w:ind w:left="24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3185"/>
        </w:tabs>
        <w:ind w:left="31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3905"/>
        </w:tabs>
        <w:ind w:left="39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4625"/>
        </w:tabs>
        <w:ind w:left="46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5345"/>
        </w:tabs>
        <w:ind w:left="5345" w:hanging="360"/>
      </w:pPr>
    </w:lvl>
  </w:abstractNum>
  <w:abstractNum w:abstractNumId="2">
    <w:nsid w:val="6AA330E8"/>
    <w:multiLevelType w:val="hybridMultilevel"/>
    <w:tmpl w:val="C3564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8EF"/>
    <w:rsid w:val="00031C5A"/>
    <w:rsid w:val="00037025"/>
    <w:rsid w:val="00081597"/>
    <w:rsid w:val="000B5206"/>
    <w:rsid w:val="00120AE3"/>
    <w:rsid w:val="00131E00"/>
    <w:rsid w:val="001431F4"/>
    <w:rsid w:val="0015307E"/>
    <w:rsid w:val="001F5532"/>
    <w:rsid w:val="0025294B"/>
    <w:rsid w:val="0025411E"/>
    <w:rsid w:val="002D46F7"/>
    <w:rsid w:val="002D5368"/>
    <w:rsid w:val="002E3622"/>
    <w:rsid w:val="002F0032"/>
    <w:rsid w:val="00333D0E"/>
    <w:rsid w:val="00381CE1"/>
    <w:rsid w:val="003915F8"/>
    <w:rsid w:val="003D6247"/>
    <w:rsid w:val="00421152"/>
    <w:rsid w:val="00430D7E"/>
    <w:rsid w:val="0046649F"/>
    <w:rsid w:val="00490AB0"/>
    <w:rsid w:val="00494424"/>
    <w:rsid w:val="004C2563"/>
    <w:rsid w:val="004C4187"/>
    <w:rsid w:val="004E0026"/>
    <w:rsid w:val="004F0065"/>
    <w:rsid w:val="00514164"/>
    <w:rsid w:val="00516D50"/>
    <w:rsid w:val="00527AE5"/>
    <w:rsid w:val="00541155"/>
    <w:rsid w:val="005512DE"/>
    <w:rsid w:val="005A7C4A"/>
    <w:rsid w:val="005D1289"/>
    <w:rsid w:val="005D75E8"/>
    <w:rsid w:val="005F0097"/>
    <w:rsid w:val="00630B5E"/>
    <w:rsid w:val="0064211C"/>
    <w:rsid w:val="006A6BB0"/>
    <w:rsid w:val="00727BA3"/>
    <w:rsid w:val="007368F1"/>
    <w:rsid w:val="00783699"/>
    <w:rsid w:val="007B3602"/>
    <w:rsid w:val="007C289D"/>
    <w:rsid w:val="007C38E3"/>
    <w:rsid w:val="008273D3"/>
    <w:rsid w:val="00827B00"/>
    <w:rsid w:val="008304DA"/>
    <w:rsid w:val="008308E6"/>
    <w:rsid w:val="00833120"/>
    <w:rsid w:val="00843DBC"/>
    <w:rsid w:val="00847D63"/>
    <w:rsid w:val="008C612B"/>
    <w:rsid w:val="008D4348"/>
    <w:rsid w:val="008F30E0"/>
    <w:rsid w:val="008F6151"/>
    <w:rsid w:val="009127A8"/>
    <w:rsid w:val="00923FB3"/>
    <w:rsid w:val="00925E0D"/>
    <w:rsid w:val="00942EFB"/>
    <w:rsid w:val="0095263C"/>
    <w:rsid w:val="009819EE"/>
    <w:rsid w:val="0098481B"/>
    <w:rsid w:val="0098759E"/>
    <w:rsid w:val="00990BCD"/>
    <w:rsid w:val="009B74EE"/>
    <w:rsid w:val="009E063C"/>
    <w:rsid w:val="00A21567"/>
    <w:rsid w:val="00A300FE"/>
    <w:rsid w:val="00A32D0B"/>
    <w:rsid w:val="00A47329"/>
    <w:rsid w:val="00A558EF"/>
    <w:rsid w:val="00A57E0A"/>
    <w:rsid w:val="00AB02B8"/>
    <w:rsid w:val="00AC7387"/>
    <w:rsid w:val="00AE0F3C"/>
    <w:rsid w:val="00B04C3D"/>
    <w:rsid w:val="00B24145"/>
    <w:rsid w:val="00B32631"/>
    <w:rsid w:val="00B41BE1"/>
    <w:rsid w:val="00B557C6"/>
    <w:rsid w:val="00B87746"/>
    <w:rsid w:val="00BB6D68"/>
    <w:rsid w:val="00C402B7"/>
    <w:rsid w:val="00CC0B52"/>
    <w:rsid w:val="00CD3417"/>
    <w:rsid w:val="00D00CCE"/>
    <w:rsid w:val="00D27B4D"/>
    <w:rsid w:val="00D87E9F"/>
    <w:rsid w:val="00D9000C"/>
    <w:rsid w:val="00D96BE2"/>
    <w:rsid w:val="00DB3F74"/>
    <w:rsid w:val="00DB7D0E"/>
    <w:rsid w:val="00DE7058"/>
    <w:rsid w:val="00DF7635"/>
    <w:rsid w:val="00E249DC"/>
    <w:rsid w:val="00E30AF1"/>
    <w:rsid w:val="00E51B10"/>
    <w:rsid w:val="00E6154F"/>
    <w:rsid w:val="00EA40DE"/>
    <w:rsid w:val="00EB1943"/>
    <w:rsid w:val="00ED6F14"/>
    <w:rsid w:val="00F1115A"/>
    <w:rsid w:val="00F16B6C"/>
    <w:rsid w:val="00F42B4A"/>
    <w:rsid w:val="00F4450C"/>
    <w:rsid w:val="00F515F6"/>
    <w:rsid w:val="00FC401A"/>
    <w:rsid w:val="00FD0EC7"/>
    <w:rsid w:val="00FE0C92"/>
    <w:rsid w:val="00FE7334"/>
    <w:rsid w:val="00FF47B4"/>
    <w:rsid w:val="00FF4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character" w:styleId="a9">
    <w:name w:val="Strong"/>
    <w:qFormat/>
    <w:rsid w:val="0049442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90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0A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semiHidden/>
    <w:rsid w:val="005F0097"/>
    <w:rPr>
      <w:sz w:val="22"/>
      <w:szCs w:val="22"/>
    </w:rPr>
  </w:style>
  <w:style w:type="paragraph" w:styleId="a5">
    <w:name w:val="footer"/>
    <w:basedOn w:val="a"/>
    <w:link w:val="a6"/>
    <w:uiPriority w:val="99"/>
    <w:semiHidden/>
    <w:unhideWhenUsed/>
    <w:rsid w:val="005F009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semiHidden/>
    <w:rsid w:val="005F0097"/>
    <w:rPr>
      <w:sz w:val="22"/>
      <w:szCs w:val="22"/>
    </w:rPr>
  </w:style>
  <w:style w:type="table" w:styleId="a7">
    <w:name w:val="Table Grid"/>
    <w:basedOn w:val="a1"/>
    <w:uiPriority w:val="59"/>
    <w:rsid w:val="00E249D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F4450C"/>
    <w:rPr>
      <w:sz w:val="22"/>
      <w:szCs w:val="22"/>
    </w:rPr>
  </w:style>
  <w:style w:type="character" w:styleId="a9">
    <w:name w:val="Strong"/>
    <w:qFormat/>
    <w:rsid w:val="00494424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490A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0A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6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5C6295-EE23-49C6-856B-655E3E6B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ИЗБИРКОМ</Company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2024-01-09T09:33:00Z</cp:lastPrinted>
  <dcterms:created xsi:type="dcterms:W3CDTF">2024-01-11T10:56:00Z</dcterms:created>
  <dcterms:modified xsi:type="dcterms:W3CDTF">2024-01-11T10:56:00Z</dcterms:modified>
</cp:coreProperties>
</file>